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7D4" w:rsidRPr="004B5FB1" w:rsidRDefault="00E657D4" w:rsidP="002B3755">
      <w:pPr>
        <w:spacing w:line="160" w:lineRule="exact"/>
        <w:ind w:right="482"/>
        <w:rPr>
          <w:rFonts w:hint="eastAsia"/>
        </w:rPr>
      </w:pPr>
      <w:bookmarkStart w:id="0" w:name="_GoBack"/>
      <w:bookmarkEnd w:id="0"/>
    </w:p>
    <w:tbl>
      <w:tblPr>
        <w:tblW w:w="949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1"/>
        <w:gridCol w:w="1741"/>
        <w:gridCol w:w="1381"/>
        <w:gridCol w:w="1381"/>
        <w:gridCol w:w="1381"/>
        <w:gridCol w:w="1381"/>
        <w:gridCol w:w="1382"/>
      </w:tblGrid>
      <w:tr w:rsidR="00E657D4" w:rsidRPr="004B5FB1" w:rsidTr="002B3755">
        <w:tblPrEx>
          <w:tblCellMar>
            <w:top w:w="0" w:type="dxa"/>
            <w:bottom w:w="0" w:type="dxa"/>
          </w:tblCellMar>
        </w:tblPrEx>
        <w:trPr>
          <w:trHeight w:val="624"/>
        </w:trPr>
        <w:tc>
          <w:tcPr>
            <w:tcW w:w="9498" w:type="dxa"/>
            <w:gridSpan w:val="7"/>
            <w:vAlign w:val="bottom"/>
          </w:tcPr>
          <w:p w:rsidR="00E657D4" w:rsidRPr="004B5FB1" w:rsidRDefault="00E657D4" w:rsidP="00BE3C43">
            <w:pPr>
              <w:jc w:val="center"/>
              <w:rPr>
                <w:rFonts w:ascii="標楷體" w:eastAsia="標楷體" w:hAnsi="標楷體" w:hint="eastAsia"/>
              </w:rPr>
            </w:pPr>
            <w:r w:rsidRPr="004B5FB1">
              <w:rPr>
                <w:rFonts w:ascii="標楷體" w:eastAsia="標楷體" w:hAnsi="標楷體" w:hint="eastAsia"/>
                <w:sz w:val="28"/>
                <w:szCs w:val="28"/>
              </w:rPr>
              <w:t>（</w:t>
            </w:r>
            <w:r w:rsidRPr="004B5FB1">
              <w:rPr>
                <w:rFonts w:ascii="標楷體" w:eastAsia="標楷體" w:hAnsi="標楷體" w:hint="eastAsia"/>
                <w:sz w:val="48"/>
                <w:szCs w:val="48"/>
                <w:eastAsianLayout w:id="-1156357376" w:combine="1"/>
              </w:rPr>
              <w:t>機關名稱機關代號</w:t>
            </w:r>
            <w:r w:rsidRPr="004B5FB1">
              <w:rPr>
                <w:rFonts w:ascii="標楷體" w:eastAsia="標楷體" w:hAnsi="標楷體" w:hint="eastAsia"/>
                <w:sz w:val="28"/>
                <w:szCs w:val="28"/>
              </w:rPr>
              <w:t>）</w:t>
            </w:r>
            <w:r w:rsidRPr="004B5FB1">
              <w:rPr>
                <w:rFonts w:ascii="標楷體" w:eastAsia="標楷體" w:hAnsi="標楷體" w:hint="eastAsia"/>
                <w:sz w:val="52"/>
                <w:szCs w:val="52"/>
                <w:eastAsianLayout w:id="-874787840" w:combine="1"/>
              </w:rPr>
              <w:t>公務人員醫事人員</w:t>
            </w:r>
            <w:r w:rsidRPr="004B5FB1">
              <w:rPr>
                <w:rFonts w:ascii="標楷體" w:eastAsia="標楷體" w:hAnsi="標楷體" w:hint="eastAsia"/>
                <w:sz w:val="36"/>
                <w:szCs w:val="36"/>
              </w:rPr>
              <w:t>考績人數統計表</w:t>
            </w:r>
            <w:r w:rsidR="000D6CCD" w:rsidRPr="004B5FB1">
              <w:rPr>
                <w:rFonts w:ascii="標楷體" w:eastAsia="標楷體" w:hAnsi="標楷體" w:hint="eastAsia"/>
                <w:sz w:val="36"/>
                <w:szCs w:val="36"/>
              </w:rPr>
              <w:t xml:space="preserve">　　</w:t>
            </w:r>
          </w:p>
        </w:tc>
      </w:tr>
      <w:tr w:rsidR="00E657D4" w:rsidRPr="004B5FB1" w:rsidTr="002B3755">
        <w:tblPrEx>
          <w:tblCellMar>
            <w:top w:w="0" w:type="dxa"/>
            <w:bottom w:w="0" w:type="dxa"/>
          </w:tblCellMar>
        </w:tblPrEx>
        <w:trPr>
          <w:trHeight w:val="454"/>
        </w:trPr>
        <w:tc>
          <w:tcPr>
            <w:tcW w:w="2592" w:type="dxa"/>
            <w:gridSpan w:val="2"/>
            <w:vMerge w:val="restart"/>
            <w:tcBorders>
              <w:tl2br w:val="single" w:sz="4" w:space="0" w:color="auto"/>
            </w:tcBorders>
            <w:vAlign w:val="center"/>
          </w:tcPr>
          <w:p w:rsidR="00E657D4" w:rsidRPr="004B5FB1" w:rsidRDefault="00245464" w:rsidP="00B00495">
            <w:pPr>
              <w:jc w:val="center"/>
              <w:rPr>
                <w:rFonts w:ascii="標楷體" w:eastAsia="標楷體" w:hAnsi="標楷體"/>
              </w:rPr>
            </w:pPr>
            <w:r w:rsidRPr="004B5FB1">
              <w:rPr>
                <w:rFonts w:ascii="標楷體" w:eastAsia="標楷體" w:hAnsi="標楷體"/>
                <w:noProof/>
              </w:rPr>
              <w:pict>
                <v:line id="_x0000_s1028" style="position:absolute;left:0;text-align:left;z-index:3;mso-position-horizontal-relative:text;mso-position-vertical-relative:text" from="-.8pt,.9pt" to="41.25pt,47.3pt" strokeweight=".5pt"/>
              </w:pict>
            </w:r>
            <w:r w:rsidR="00E657D4" w:rsidRPr="004B5FB1">
              <w:rPr>
                <w:rFonts w:ascii="標楷體" w:eastAsia="標楷體" w:hAnsi="標楷體"/>
                <w:noProof/>
              </w:rPr>
              <w:pict>
                <v:rect id="_x0000_s1027" style="position:absolute;left:0;text-align:left;margin-left:-1.15pt;margin-top:24.35pt;width:11.75pt;height:16.1pt;z-index:2;mso-position-horizontal-relative:text;mso-position-vertical-relative:text" stroked="f">
                  <v:textbox style="mso-next-textbox:#_x0000_s1027"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類</w:t>
                        </w:r>
                      </w:p>
                    </w:txbxContent>
                  </v:textbox>
                </v:rect>
              </w:pict>
            </w:r>
            <w:r w:rsidR="00E657D4" w:rsidRPr="004B5FB1">
              <w:rPr>
                <w:rFonts w:ascii="標楷體" w:eastAsia="標楷體" w:hAnsi="標楷體"/>
                <w:noProof/>
              </w:rPr>
              <w:pict>
                <v:rect id="_x0000_s1026" style="position:absolute;left:0;text-align:left;margin-left:11.1pt;margin-top:32.7pt;width:17.75pt;height:11.65pt;z-index:1;mso-position-horizontal-relative:text;mso-position-vertical-relative:text" stroked="f">
                  <v:textbox style="mso-next-textbox:#_x0000_s1026"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別</w:t>
                        </w:r>
                      </w:p>
                    </w:txbxContent>
                  </v:textbox>
                </v:rect>
              </w:pict>
            </w:r>
            <w:r w:rsidR="00E657D4" w:rsidRPr="004B5FB1">
              <w:rPr>
                <w:rFonts w:ascii="標楷體" w:eastAsia="標楷體" w:hAnsi="標楷體"/>
                <w:noProof/>
              </w:rPr>
              <w:pict>
                <v:rect id="_x0000_s1030" style="position:absolute;left:0;text-align:left;margin-left:35.1pt;margin-top:24.55pt;width:11.75pt;height:11.75pt;z-index:4;mso-position-horizontal-relative:text;mso-position-vertical-relative:text" stroked="f">
                  <v:textbox style="mso-next-textbox:#_x0000_s1030"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官</w:t>
                        </w:r>
                      </w:p>
                    </w:txbxContent>
                  </v:textbox>
                </v:rect>
              </w:pict>
            </w:r>
            <w:r w:rsidR="00E657D4" w:rsidRPr="004B5FB1">
              <w:rPr>
                <w:rFonts w:ascii="標楷體" w:eastAsia="標楷體" w:hAnsi="標楷體"/>
                <w:noProof/>
              </w:rPr>
              <w:pict>
                <v:rect id="_x0000_s1031" style="position:absolute;left:0;text-align:left;margin-left:58.6pt;margin-top:32.5pt;width:13.05pt;height:11.85pt;z-index:5;mso-position-horizontal-relative:text;mso-position-vertical-relative:text" stroked="f">
                  <v:textbox style="mso-next-textbox:#_x0000_s1031"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等</w:t>
                        </w:r>
                      </w:p>
                    </w:txbxContent>
                  </v:textbox>
                </v:rect>
              </w:pict>
            </w:r>
            <w:r w:rsidR="00E657D4" w:rsidRPr="004B5FB1">
              <w:rPr>
                <w:rFonts w:ascii="標楷體" w:eastAsia="標楷體" w:hAnsi="標楷體"/>
                <w:noProof/>
              </w:rPr>
              <w:pict>
                <v:rect id="_x0000_s1032" style="position:absolute;left:0;text-align:left;margin-left:82.85pt;margin-top:8.05pt;width:12pt;height:16.3pt;flip:x;z-index:6;mso-position-horizontal-relative:text;mso-position-vertical-relative:text" stroked="f">
                  <v:textbox style="mso-next-textbox:#_x0000_s1032"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人</w:t>
                        </w:r>
                      </w:p>
                    </w:txbxContent>
                  </v:textbox>
                </v:rect>
              </w:pict>
            </w:r>
            <w:r w:rsidR="00E657D4" w:rsidRPr="004B5FB1">
              <w:rPr>
                <w:rFonts w:ascii="標楷體" w:eastAsia="標楷體" w:hAnsi="標楷體"/>
                <w:noProof/>
              </w:rPr>
              <w:pict>
                <v:rect id="_x0000_s1033" style="position:absolute;left:0;text-align:left;margin-left:106.6pt;margin-top:16pt;width:18pt;height:18.75pt;z-index:7;mso-position-horizontal-relative:text;mso-position-vertical-relative:text" stroked="f">
                  <v:textbox style="mso-next-textbox:#_x0000_s1033" inset="0,0,0,0">
                    <w:txbxContent>
                      <w:p w:rsidR="004A3FC0" w:rsidRPr="00D47A51" w:rsidRDefault="004A3FC0" w:rsidP="00E657D4">
                        <w:pPr>
                          <w:rPr>
                            <w:rFonts w:ascii="標楷體" w:eastAsia="標楷體" w:hAnsi="標楷體" w:hint="eastAsia"/>
                            <w:sz w:val="20"/>
                            <w:szCs w:val="20"/>
                          </w:rPr>
                        </w:pPr>
                        <w:r w:rsidRPr="00D47A51">
                          <w:rPr>
                            <w:rFonts w:ascii="標楷體" w:eastAsia="標楷體" w:hAnsi="標楷體" w:hint="eastAsia"/>
                            <w:sz w:val="20"/>
                            <w:szCs w:val="20"/>
                          </w:rPr>
                          <w:t>數</w:t>
                        </w:r>
                      </w:p>
                    </w:txbxContent>
                  </v:textbox>
                </v:rect>
              </w:pict>
            </w:r>
          </w:p>
        </w:tc>
        <w:tc>
          <w:tcPr>
            <w:tcW w:w="6906" w:type="dxa"/>
            <w:gridSpan w:val="5"/>
            <w:vAlign w:val="center"/>
          </w:tcPr>
          <w:p w:rsidR="00E657D4" w:rsidRPr="004B5FB1" w:rsidRDefault="00E657D4" w:rsidP="00B07869">
            <w:pPr>
              <w:jc w:val="center"/>
              <w:rPr>
                <w:rFonts w:ascii="標楷體" w:eastAsia="標楷體" w:hAnsi="標楷體" w:hint="eastAsia"/>
              </w:rPr>
            </w:pPr>
            <w:r w:rsidRPr="004B5FB1">
              <w:rPr>
                <w:rFonts w:ascii="標楷體" w:eastAsia="標楷體" w:hAnsi="標楷體" w:hint="eastAsia"/>
              </w:rPr>
              <w:t xml:space="preserve">考　績　</w:t>
            </w:r>
            <w:r w:rsidR="00703C9B" w:rsidRPr="004B5FB1">
              <w:rPr>
                <w:rFonts w:ascii="標楷體" w:eastAsia="標楷體" w:hAnsi="標楷體" w:hint="eastAsia"/>
              </w:rPr>
              <w:t xml:space="preserve">等　次　</w:t>
            </w:r>
            <w:r w:rsidRPr="004B5FB1">
              <w:rPr>
                <w:rFonts w:ascii="標楷體" w:eastAsia="標楷體" w:hAnsi="標楷體" w:hint="eastAsia"/>
              </w:rPr>
              <w:t xml:space="preserve">人　</w:t>
            </w:r>
            <w:r w:rsidR="00703C9B" w:rsidRPr="004B5FB1">
              <w:rPr>
                <w:rFonts w:ascii="標楷體" w:eastAsia="標楷體" w:hAnsi="標楷體" w:hint="eastAsia"/>
              </w:rPr>
              <w:t>數</w:t>
            </w:r>
          </w:p>
        </w:tc>
      </w:tr>
      <w:tr w:rsidR="00245464" w:rsidRPr="004B5FB1" w:rsidTr="002B3755">
        <w:tblPrEx>
          <w:tblCellMar>
            <w:top w:w="0" w:type="dxa"/>
            <w:bottom w:w="0" w:type="dxa"/>
          </w:tblCellMar>
        </w:tblPrEx>
        <w:trPr>
          <w:trHeight w:val="454"/>
        </w:trPr>
        <w:tc>
          <w:tcPr>
            <w:tcW w:w="2592" w:type="dxa"/>
            <w:gridSpan w:val="2"/>
            <w:vMerge/>
            <w:tcBorders>
              <w:tl2br w:val="single" w:sz="4" w:space="0" w:color="auto"/>
            </w:tcBorders>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甲等</w:t>
            </w:r>
          </w:p>
        </w:tc>
        <w:tc>
          <w:tcPr>
            <w:tcW w:w="138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乙等</w:t>
            </w:r>
          </w:p>
        </w:tc>
        <w:tc>
          <w:tcPr>
            <w:tcW w:w="138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丙等</w:t>
            </w:r>
          </w:p>
        </w:tc>
        <w:tc>
          <w:tcPr>
            <w:tcW w:w="138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丁等</w:t>
            </w:r>
          </w:p>
        </w:tc>
        <w:tc>
          <w:tcPr>
            <w:tcW w:w="1382" w:type="dxa"/>
            <w:vAlign w:val="center"/>
          </w:tcPr>
          <w:p w:rsidR="00E657D4" w:rsidRPr="004B5FB1" w:rsidRDefault="00E657D4" w:rsidP="00B00495">
            <w:pPr>
              <w:jc w:val="center"/>
              <w:rPr>
                <w:rFonts w:ascii="標楷體" w:eastAsia="標楷體" w:hAnsi="標楷體"/>
              </w:rPr>
            </w:pPr>
            <w:r w:rsidRPr="004B5FB1">
              <w:rPr>
                <w:rFonts w:ascii="標楷體" w:eastAsia="標楷體" w:hAnsi="標楷體" w:hint="eastAsia"/>
              </w:rPr>
              <w:t>小計</w:t>
            </w:r>
          </w:p>
        </w:tc>
      </w:tr>
      <w:tr w:rsidR="00245464" w:rsidRPr="004B5FB1" w:rsidTr="002B3755">
        <w:tblPrEx>
          <w:tblCellMar>
            <w:top w:w="0" w:type="dxa"/>
            <w:bottom w:w="0" w:type="dxa"/>
          </w:tblCellMar>
        </w:tblPrEx>
        <w:trPr>
          <w:cantSplit/>
          <w:trHeight w:val="680"/>
        </w:trPr>
        <w:tc>
          <w:tcPr>
            <w:tcW w:w="851" w:type="dxa"/>
            <w:vMerge w:val="restart"/>
            <w:textDirection w:val="tbRlV"/>
            <w:vAlign w:val="center"/>
          </w:tcPr>
          <w:p w:rsidR="00E657D4" w:rsidRPr="004B5FB1" w:rsidRDefault="00E657D4" w:rsidP="00B00495">
            <w:pPr>
              <w:ind w:left="113" w:right="113"/>
              <w:jc w:val="center"/>
              <w:rPr>
                <w:rFonts w:ascii="標楷體" w:eastAsia="標楷體" w:hAnsi="標楷體" w:hint="eastAsia"/>
              </w:rPr>
            </w:pPr>
            <w:r w:rsidRPr="004B5FB1">
              <w:rPr>
                <w:rFonts w:ascii="標楷體" w:eastAsia="標楷體" w:hAnsi="標楷體" w:hint="eastAsia"/>
              </w:rPr>
              <w:t>公　務　人　員</w:t>
            </w: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簡　任</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ign w:val="center"/>
          </w:tcPr>
          <w:p w:rsidR="00E657D4" w:rsidRPr="004B5FB1" w:rsidRDefault="00E657D4" w:rsidP="00B00495">
            <w:pPr>
              <w:jc w:val="center"/>
              <w:rPr>
                <w:rFonts w:ascii="標楷體" w:eastAsia="標楷體" w:hAnsi="標楷體" w:hint="eastAsia"/>
              </w:rPr>
            </w:pP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薦　任</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ign w:val="center"/>
          </w:tcPr>
          <w:p w:rsidR="00E657D4" w:rsidRPr="004B5FB1" w:rsidRDefault="00E657D4" w:rsidP="00B00495">
            <w:pPr>
              <w:jc w:val="center"/>
              <w:rPr>
                <w:rFonts w:ascii="標楷體" w:eastAsia="標楷體" w:hAnsi="標楷體" w:hint="eastAsia"/>
              </w:rPr>
            </w:pP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委　任</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restart"/>
            <w:textDirection w:val="tbRlV"/>
            <w:vAlign w:val="center"/>
          </w:tcPr>
          <w:p w:rsidR="00E657D4" w:rsidRPr="004B5FB1" w:rsidRDefault="00E657D4" w:rsidP="00B00495">
            <w:pPr>
              <w:ind w:left="113" w:right="113"/>
              <w:jc w:val="center"/>
              <w:rPr>
                <w:rFonts w:ascii="標楷體" w:eastAsia="標楷體" w:hAnsi="標楷體" w:hint="eastAsia"/>
              </w:rPr>
            </w:pPr>
            <w:r w:rsidRPr="004B5FB1">
              <w:rPr>
                <w:rFonts w:ascii="標楷體" w:eastAsia="標楷體" w:hAnsi="標楷體" w:hint="eastAsia"/>
              </w:rPr>
              <w:t>醫　事　人　員</w:t>
            </w: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師（一）級</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ign w:val="center"/>
          </w:tcPr>
          <w:p w:rsidR="00E657D4" w:rsidRPr="004B5FB1" w:rsidRDefault="00E657D4" w:rsidP="00B00495">
            <w:pPr>
              <w:jc w:val="center"/>
              <w:rPr>
                <w:rFonts w:ascii="標楷體" w:eastAsia="標楷體" w:hAnsi="標楷體" w:hint="eastAsia"/>
              </w:rPr>
            </w:pP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師（二）級</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ign w:val="center"/>
          </w:tcPr>
          <w:p w:rsidR="00E657D4" w:rsidRPr="004B5FB1" w:rsidRDefault="00E657D4" w:rsidP="00B00495">
            <w:pPr>
              <w:jc w:val="center"/>
              <w:rPr>
                <w:rFonts w:ascii="標楷體" w:eastAsia="標楷體" w:hAnsi="標楷體" w:hint="eastAsia"/>
              </w:rPr>
            </w:pP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師（三）級</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Merge/>
            <w:vAlign w:val="center"/>
          </w:tcPr>
          <w:p w:rsidR="00E657D4" w:rsidRPr="004B5FB1" w:rsidRDefault="00E657D4" w:rsidP="00B00495">
            <w:pPr>
              <w:jc w:val="center"/>
              <w:rPr>
                <w:rFonts w:ascii="標楷體" w:eastAsia="標楷體" w:hAnsi="標楷體" w:hint="eastAsia"/>
              </w:rPr>
            </w:pP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士（生）級</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245464" w:rsidRPr="004B5FB1" w:rsidTr="002B3755">
        <w:tblPrEx>
          <w:tblCellMar>
            <w:top w:w="0" w:type="dxa"/>
            <w:bottom w:w="0" w:type="dxa"/>
          </w:tblCellMar>
        </w:tblPrEx>
        <w:trPr>
          <w:cantSplit/>
          <w:trHeight w:val="680"/>
        </w:trPr>
        <w:tc>
          <w:tcPr>
            <w:tcW w:w="85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雇</w:t>
            </w:r>
          </w:p>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員</w:t>
            </w:r>
          </w:p>
        </w:tc>
        <w:tc>
          <w:tcPr>
            <w:tcW w:w="1741" w:type="dxa"/>
            <w:vAlign w:val="center"/>
          </w:tcPr>
          <w:p w:rsidR="00E657D4" w:rsidRPr="004B5FB1" w:rsidRDefault="00E657D4" w:rsidP="00B00495">
            <w:pPr>
              <w:jc w:val="center"/>
              <w:rPr>
                <w:rFonts w:ascii="標楷體" w:eastAsia="標楷體" w:hAnsi="標楷體" w:hint="eastAsia"/>
              </w:rPr>
            </w:pPr>
            <w:r w:rsidRPr="004B5FB1">
              <w:rPr>
                <w:rFonts w:ascii="標楷體" w:eastAsia="標楷體" w:hAnsi="標楷體" w:hint="eastAsia"/>
              </w:rPr>
              <w:t>雇　員</w:t>
            </w: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1" w:type="dxa"/>
            <w:vAlign w:val="center"/>
          </w:tcPr>
          <w:p w:rsidR="00E657D4" w:rsidRPr="004B5FB1" w:rsidRDefault="00E657D4" w:rsidP="00B00495">
            <w:pPr>
              <w:jc w:val="center"/>
              <w:rPr>
                <w:rFonts w:ascii="標楷體" w:eastAsia="標楷體" w:hAnsi="標楷體"/>
              </w:rPr>
            </w:pPr>
          </w:p>
        </w:tc>
        <w:tc>
          <w:tcPr>
            <w:tcW w:w="1382" w:type="dxa"/>
            <w:vAlign w:val="center"/>
          </w:tcPr>
          <w:p w:rsidR="00E657D4" w:rsidRPr="004B5FB1" w:rsidRDefault="00E657D4" w:rsidP="00B00495">
            <w:pPr>
              <w:jc w:val="center"/>
              <w:rPr>
                <w:rFonts w:ascii="標楷體" w:eastAsia="標楷體" w:hAnsi="標楷體"/>
              </w:rPr>
            </w:pPr>
          </w:p>
        </w:tc>
      </w:tr>
      <w:tr w:rsidR="00D308C4" w:rsidRPr="004B5FB1" w:rsidTr="002B3755">
        <w:tblPrEx>
          <w:tblCellMar>
            <w:top w:w="0" w:type="dxa"/>
            <w:bottom w:w="0" w:type="dxa"/>
          </w:tblCellMar>
        </w:tblPrEx>
        <w:trPr>
          <w:cantSplit/>
          <w:trHeight w:val="680"/>
        </w:trPr>
        <w:tc>
          <w:tcPr>
            <w:tcW w:w="2592" w:type="dxa"/>
            <w:gridSpan w:val="2"/>
            <w:vAlign w:val="center"/>
          </w:tcPr>
          <w:p w:rsidR="00D308C4" w:rsidRPr="004B5FB1" w:rsidRDefault="00D308C4" w:rsidP="00B00495">
            <w:pPr>
              <w:jc w:val="center"/>
              <w:rPr>
                <w:rFonts w:ascii="標楷體" w:eastAsia="標楷體" w:hAnsi="標楷體" w:hint="eastAsia"/>
              </w:rPr>
            </w:pPr>
            <w:r w:rsidRPr="004B5FB1">
              <w:rPr>
                <w:rFonts w:ascii="標楷體" w:eastAsia="標楷體" w:hAnsi="標楷體" w:hint="eastAsia"/>
              </w:rPr>
              <w:t>合計</w:t>
            </w:r>
          </w:p>
        </w:tc>
        <w:tc>
          <w:tcPr>
            <w:tcW w:w="1381" w:type="dxa"/>
            <w:tcBorders>
              <w:bottom w:val="single" w:sz="4" w:space="0" w:color="auto"/>
            </w:tcBorders>
            <w:vAlign w:val="center"/>
          </w:tcPr>
          <w:p w:rsidR="00D308C4" w:rsidRPr="004B5FB1" w:rsidRDefault="00D308C4" w:rsidP="00B00495">
            <w:pPr>
              <w:jc w:val="center"/>
              <w:rPr>
                <w:rFonts w:ascii="標楷體" w:eastAsia="標楷體" w:hAnsi="標楷體"/>
              </w:rPr>
            </w:pPr>
          </w:p>
        </w:tc>
        <w:tc>
          <w:tcPr>
            <w:tcW w:w="1381" w:type="dxa"/>
            <w:tcBorders>
              <w:bottom w:val="single" w:sz="4" w:space="0" w:color="auto"/>
            </w:tcBorders>
            <w:vAlign w:val="center"/>
          </w:tcPr>
          <w:p w:rsidR="00D308C4" w:rsidRPr="004B5FB1" w:rsidRDefault="00D308C4" w:rsidP="00B00495">
            <w:pPr>
              <w:jc w:val="center"/>
              <w:rPr>
                <w:rFonts w:ascii="標楷體" w:eastAsia="標楷體" w:hAnsi="標楷體"/>
              </w:rPr>
            </w:pPr>
          </w:p>
        </w:tc>
        <w:tc>
          <w:tcPr>
            <w:tcW w:w="1381" w:type="dxa"/>
            <w:tcBorders>
              <w:bottom w:val="single" w:sz="4" w:space="0" w:color="auto"/>
            </w:tcBorders>
            <w:vAlign w:val="center"/>
          </w:tcPr>
          <w:p w:rsidR="00D308C4" w:rsidRPr="004B5FB1" w:rsidRDefault="00D308C4" w:rsidP="00B00495">
            <w:pPr>
              <w:jc w:val="center"/>
              <w:rPr>
                <w:rFonts w:ascii="標楷體" w:eastAsia="標楷體" w:hAnsi="標楷體"/>
              </w:rPr>
            </w:pPr>
          </w:p>
        </w:tc>
        <w:tc>
          <w:tcPr>
            <w:tcW w:w="1381" w:type="dxa"/>
            <w:tcBorders>
              <w:bottom w:val="single" w:sz="4" w:space="0" w:color="auto"/>
            </w:tcBorders>
            <w:vAlign w:val="center"/>
          </w:tcPr>
          <w:p w:rsidR="00D308C4" w:rsidRPr="004B5FB1" w:rsidRDefault="00D308C4" w:rsidP="00B00495">
            <w:pPr>
              <w:jc w:val="center"/>
              <w:rPr>
                <w:rFonts w:ascii="標楷體" w:eastAsia="標楷體" w:hAnsi="標楷體"/>
              </w:rPr>
            </w:pPr>
          </w:p>
        </w:tc>
        <w:tc>
          <w:tcPr>
            <w:tcW w:w="1382" w:type="dxa"/>
            <w:tcBorders>
              <w:bottom w:val="single" w:sz="4" w:space="0" w:color="auto"/>
            </w:tcBorders>
            <w:vAlign w:val="center"/>
          </w:tcPr>
          <w:p w:rsidR="00D308C4" w:rsidRPr="004B5FB1" w:rsidRDefault="00D308C4" w:rsidP="00B00495">
            <w:pPr>
              <w:jc w:val="center"/>
              <w:rPr>
                <w:rFonts w:ascii="標楷體" w:eastAsia="標楷體" w:hAnsi="標楷體"/>
              </w:rPr>
            </w:pPr>
          </w:p>
        </w:tc>
      </w:tr>
      <w:tr w:rsidR="007345B8" w:rsidRPr="004B5FB1" w:rsidTr="002B3755">
        <w:tblPrEx>
          <w:tblCellMar>
            <w:top w:w="0" w:type="dxa"/>
            <w:bottom w:w="0" w:type="dxa"/>
          </w:tblCellMar>
        </w:tblPrEx>
        <w:trPr>
          <w:trHeight w:val="680"/>
        </w:trPr>
        <w:tc>
          <w:tcPr>
            <w:tcW w:w="851" w:type="dxa"/>
            <w:vMerge w:val="restart"/>
            <w:vAlign w:val="center"/>
          </w:tcPr>
          <w:p w:rsidR="007345B8" w:rsidRPr="004B5FB1" w:rsidRDefault="007345B8" w:rsidP="007345B8">
            <w:pPr>
              <w:jc w:val="center"/>
              <w:rPr>
                <w:rFonts w:ascii="標楷體" w:eastAsia="標楷體" w:hAnsi="標楷體"/>
              </w:rPr>
            </w:pPr>
            <w:r w:rsidRPr="004B5FB1">
              <w:rPr>
                <w:rFonts w:ascii="標楷體" w:eastAsia="標楷體" w:hAnsi="標楷體" w:hint="eastAsia"/>
              </w:rPr>
              <w:t>考績　等次</w:t>
            </w:r>
          </w:p>
          <w:p w:rsidR="007345B8" w:rsidRPr="004B5FB1" w:rsidRDefault="007345B8" w:rsidP="007345B8">
            <w:pPr>
              <w:jc w:val="center"/>
              <w:rPr>
                <w:rFonts w:ascii="標楷體" w:eastAsia="標楷體" w:hAnsi="標楷體" w:hint="eastAsia"/>
              </w:rPr>
            </w:pPr>
            <w:r w:rsidRPr="004B5FB1">
              <w:rPr>
                <w:rFonts w:ascii="標楷體" w:eastAsia="標楷體" w:hAnsi="標楷體" w:hint="eastAsia"/>
              </w:rPr>
              <w:t>比率</w:t>
            </w:r>
          </w:p>
        </w:tc>
        <w:tc>
          <w:tcPr>
            <w:tcW w:w="1741" w:type="dxa"/>
            <w:tcBorders>
              <w:top w:val="single" w:sz="4" w:space="0" w:color="auto"/>
              <w:bottom w:val="single" w:sz="4" w:space="0" w:color="auto"/>
            </w:tcBorders>
            <w:vAlign w:val="center"/>
          </w:tcPr>
          <w:p w:rsidR="007345B8" w:rsidRPr="004B5FB1" w:rsidRDefault="00D308C4" w:rsidP="00B00495">
            <w:pPr>
              <w:jc w:val="center"/>
              <w:rPr>
                <w:rFonts w:ascii="標楷體" w:eastAsia="標楷體" w:hAnsi="標楷體" w:hint="eastAsia"/>
              </w:rPr>
            </w:pPr>
            <w:r w:rsidRPr="004B5FB1">
              <w:rPr>
                <w:rFonts w:ascii="標楷體" w:eastAsia="標楷體" w:hAnsi="標楷體" w:hint="eastAsia"/>
              </w:rPr>
              <w:t>參加考績</w:t>
            </w:r>
            <w:r w:rsidR="007345B8" w:rsidRPr="004B5FB1">
              <w:rPr>
                <w:rFonts w:ascii="標楷體" w:eastAsia="標楷體" w:hAnsi="標楷體" w:hint="eastAsia"/>
              </w:rPr>
              <w:t>人數</w:t>
            </w:r>
          </w:p>
        </w:tc>
        <w:tc>
          <w:tcPr>
            <w:tcW w:w="6906" w:type="dxa"/>
            <w:gridSpan w:val="5"/>
            <w:tcBorders>
              <w:top w:val="single" w:sz="4" w:space="0" w:color="auto"/>
              <w:bottom w:val="single" w:sz="4" w:space="0" w:color="auto"/>
            </w:tcBorders>
            <w:vAlign w:val="center"/>
          </w:tcPr>
          <w:p w:rsidR="007345B8" w:rsidRPr="004B5FB1" w:rsidRDefault="007345B8" w:rsidP="00B00495">
            <w:pPr>
              <w:jc w:val="center"/>
              <w:rPr>
                <w:rFonts w:ascii="標楷體" w:eastAsia="標楷體" w:hAnsi="標楷體"/>
              </w:rPr>
            </w:pPr>
          </w:p>
        </w:tc>
      </w:tr>
      <w:tr w:rsidR="007345B8" w:rsidRPr="004B5FB1" w:rsidTr="002B3755">
        <w:tblPrEx>
          <w:tblCellMar>
            <w:top w:w="0" w:type="dxa"/>
            <w:bottom w:w="0" w:type="dxa"/>
          </w:tblCellMar>
        </w:tblPrEx>
        <w:trPr>
          <w:trHeight w:val="680"/>
        </w:trPr>
        <w:tc>
          <w:tcPr>
            <w:tcW w:w="851" w:type="dxa"/>
            <w:vMerge/>
            <w:vAlign w:val="center"/>
          </w:tcPr>
          <w:p w:rsidR="007345B8" w:rsidRPr="004B5FB1" w:rsidRDefault="007345B8" w:rsidP="00B00495">
            <w:pPr>
              <w:jc w:val="center"/>
              <w:rPr>
                <w:rFonts w:ascii="標楷體" w:eastAsia="標楷體" w:hAnsi="標楷體" w:hint="eastAsia"/>
              </w:rPr>
            </w:pPr>
          </w:p>
        </w:tc>
        <w:tc>
          <w:tcPr>
            <w:tcW w:w="1741" w:type="dxa"/>
            <w:tcBorders>
              <w:top w:val="single" w:sz="4" w:space="0" w:color="auto"/>
            </w:tcBorders>
            <w:vAlign w:val="center"/>
          </w:tcPr>
          <w:p w:rsidR="007345B8" w:rsidRPr="004B5FB1" w:rsidRDefault="007345B8" w:rsidP="00B00495">
            <w:pPr>
              <w:jc w:val="center"/>
              <w:rPr>
                <w:rFonts w:ascii="標楷體" w:eastAsia="標楷體" w:hAnsi="標楷體" w:hint="eastAsia"/>
              </w:rPr>
            </w:pPr>
            <w:r w:rsidRPr="004B5FB1">
              <w:rPr>
                <w:rFonts w:ascii="標楷體" w:eastAsia="標楷體" w:hAnsi="標楷體" w:hint="eastAsia"/>
              </w:rPr>
              <w:t>百分比</w:t>
            </w:r>
          </w:p>
        </w:tc>
        <w:tc>
          <w:tcPr>
            <w:tcW w:w="1381" w:type="dxa"/>
            <w:tcBorders>
              <w:top w:val="single" w:sz="4" w:space="0" w:color="auto"/>
            </w:tcBorders>
            <w:vAlign w:val="center"/>
          </w:tcPr>
          <w:p w:rsidR="007345B8" w:rsidRPr="004B5FB1" w:rsidRDefault="007345B8" w:rsidP="00B00495">
            <w:pPr>
              <w:jc w:val="center"/>
              <w:rPr>
                <w:rFonts w:ascii="標楷體" w:eastAsia="標楷體" w:hAnsi="標楷體"/>
              </w:rPr>
            </w:pPr>
          </w:p>
        </w:tc>
        <w:tc>
          <w:tcPr>
            <w:tcW w:w="1381" w:type="dxa"/>
            <w:tcBorders>
              <w:top w:val="single" w:sz="4" w:space="0" w:color="auto"/>
            </w:tcBorders>
            <w:vAlign w:val="center"/>
          </w:tcPr>
          <w:p w:rsidR="007345B8" w:rsidRPr="004B5FB1" w:rsidRDefault="007345B8" w:rsidP="00B00495">
            <w:pPr>
              <w:jc w:val="center"/>
              <w:rPr>
                <w:rFonts w:ascii="標楷體" w:eastAsia="標楷體" w:hAnsi="標楷體"/>
              </w:rPr>
            </w:pPr>
          </w:p>
        </w:tc>
        <w:tc>
          <w:tcPr>
            <w:tcW w:w="1381" w:type="dxa"/>
            <w:tcBorders>
              <w:top w:val="single" w:sz="4" w:space="0" w:color="auto"/>
            </w:tcBorders>
            <w:vAlign w:val="center"/>
          </w:tcPr>
          <w:p w:rsidR="007345B8" w:rsidRPr="004B5FB1" w:rsidRDefault="007345B8" w:rsidP="00B00495">
            <w:pPr>
              <w:jc w:val="center"/>
              <w:rPr>
                <w:rFonts w:ascii="標楷體" w:eastAsia="標楷體" w:hAnsi="標楷體"/>
              </w:rPr>
            </w:pPr>
          </w:p>
        </w:tc>
        <w:tc>
          <w:tcPr>
            <w:tcW w:w="1381" w:type="dxa"/>
            <w:tcBorders>
              <w:top w:val="single" w:sz="4" w:space="0" w:color="auto"/>
            </w:tcBorders>
            <w:vAlign w:val="center"/>
          </w:tcPr>
          <w:p w:rsidR="007345B8" w:rsidRPr="004B5FB1" w:rsidRDefault="007345B8" w:rsidP="00B00495">
            <w:pPr>
              <w:jc w:val="center"/>
              <w:rPr>
                <w:rFonts w:ascii="標楷體" w:eastAsia="標楷體" w:hAnsi="標楷體"/>
              </w:rPr>
            </w:pPr>
          </w:p>
        </w:tc>
        <w:tc>
          <w:tcPr>
            <w:tcW w:w="1382" w:type="dxa"/>
            <w:tcBorders>
              <w:top w:val="single" w:sz="4" w:space="0" w:color="auto"/>
            </w:tcBorders>
            <w:vAlign w:val="center"/>
          </w:tcPr>
          <w:p w:rsidR="007345B8" w:rsidRPr="004B5FB1" w:rsidRDefault="007345B8" w:rsidP="00B00495">
            <w:pPr>
              <w:jc w:val="center"/>
              <w:rPr>
                <w:rFonts w:ascii="標楷體" w:eastAsia="標楷體" w:hAnsi="標楷體"/>
              </w:rPr>
            </w:pPr>
          </w:p>
        </w:tc>
      </w:tr>
      <w:tr w:rsidR="00E657D4" w:rsidRPr="004B5FB1" w:rsidTr="000F1286">
        <w:tblPrEx>
          <w:tblCellMar>
            <w:top w:w="0" w:type="dxa"/>
            <w:bottom w:w="0" w:type="dxa"/>
          </w:tblCellMar>
        </w:tblPrEx>
        <w:trPr>
          <w:trHeight w:val="699"/>
        </w:trPr>
        <w:tc>
          <w:tcPr>
            <w:tcW w:w="9498" w:type="dxa"/>
            <w:gridSpan w:val="7"/>
            <w:vAlign w:val="center"/>
          </w:tcPr>
          <w:p w:rsidR="00CE2004" w:rsidRPr="004B5FB1" w:rsidRDefault="00E657D4" w:rsidP="00B00495">
            <w:pPr>
              <w:ind w:left="720" w:hangingChars="300" w:hanging="720"/>
              <w:jc w:val="both"/>
              <w:rPr>
                <w:rFonts w:ascii="標楷體" w:eastAsia="標楷體" w:hAnsi="標楷體"/>
              </w:rPr>
            </w:pPr>
            <w:r w:rsidRPr="004B5FB1">
              <w:rPr>
                <w:rFonts w:ascii="標楷體" w:eastAsia="標楷體" w:hAnsi="標楷體" w:hint="eastAsia"/>
              </w:rPr>
              <w:t>備註：</w:t>
            </w:r>
          </w:p>
          <w:p w:rsidR="00E657D4" w:rsidRDefault="00CE2004" w:rsidP="00DB744A">
            <w:pPr>
              <w:spacing w:afterLines="20" w:after="48"/>
              <w:ind w:left="720" w:hangingChars="300" w:hanging="720"/>
              <w:jc w:val="both"/>
              <w:rPr>
                <w:rFonts w:ascii="標楷體" w:eastAsia="標楷體" w:hAnsi="標楷體"/>
                <w:spacing w:val="-8"/>
              </w:rPr>
            </w:pPr>
            <w:r w:rsidRPr="004B5FB1">
              <w:rPr>
                <w:rFonts w:ascii="標楷體" w:eastAsia="標楷體" w:hAnsi="標楷體"/>
              </w:rPr>
              <w:t xml:space="preserve">　</w:t>
            </w:r>
            <w:r w:rsidRPr="004B5FB1">
              <w:rPr>
                <w:rFonts w:ascii="標楷體" w:eastAsia="標楷體" w:hAnsi="標楷體" w:hint="eastAsia"/>
              </w:rPr>
              <w:t>一、</w:t>
            </w:r>
            <w:r w:rsidR="00E657D4" w:rsidRPr="004B5FB1">
              <w:rPr>
                <w:rFonts w:ascii="標楷體" w:eastAsia="標楷體" w:hAnsi="標楷體" w:hint="eastAsia"/>
                <w:spacing w:val="-8"/>
              </w:rPr>
              <w:t>不計列考績甲等比率人數</w:t>
            </w:r>
            <w:r w:rsidR="003944C9" w:rsidRPr="004B5FB1">
              <w:rPr>
                <w:rFonts w:ascii="標楷體" w:eastAsia="標楷體" w:hAnsi="標楷體" w:hint="eastAsia"/>
              </w:rPr>
              <w:t>＿</w:t>
            </w:r>
            <w:r w:rsidR="002B5E78" w:rsidRPr="004B5FB1">
              <w:rPr>
                <w:rFonts w:ascii="標楷體" w:eastAsia="標楷體" w:hAnsi="標楷體" w:hint="eastAsia"/>
                <w:spacing w:val="-8"/>
              </w:rPr>
              <w:t>人，</w:t>
            </w:r>
            <w:r w:rsidR="00E657D4" w:rsidRPr="004B5FB1">
              <w:rPr>
                <w:rFonts w:ascii="標楷體" w:eastAsia="標楷體" w:hAnsi="標楷體" w:hint="eastAsia"/>
                <w:spacing w:val="-8"/>
              </w:rPr>
              <w:t>其中考列甲等</w:t>
            </w:r>
            <w:r w:rsidR="003944C9" w:rsidRPr="004B5FB1">
              <w:rPr>
                <w:rFonts w:ascii="標楷體" w:eastAsia="標楷體" w:hAnsi="標楷體" w:hint="eastAsia"/>
              </w:rPr>
              <w:t>＿</w:t>
            </w:r>
            <w:r w:rsidR="00E657D4" w:rsidRPr="004B5FB1">
              <w:rPr>
                <w:rFonts w:ascii="標楷體" w:eastAsia="標楷體" w:hAnsi="標楷體" w:hint="eastAsia"/>
                <w:spacing w:val="-8"/>
              </w:rPr>
              <w:t>人、乙等</w:t>
            </w:r>
            <w:r w:rsidR="003944C9" w:rsidRPr="004B5FB1">
              <w:rPr>
                <w:rFonts w:ascii="標楷體" w:eastAsia="標楷體" w:hAnsi="標楷體" w:hint="eastAsia"/>
              </w:rPr>
              <w:t>＿</w:t>
            </w:r>
            <w:r w:rsidR="00E657D4" w:rsidRPr="004B5FB1">
              <w:rPr>
                <w:rFonts w:ascii="標楷體" w:eastAsia="標楷體" w:hAnsi="標楷體" w:hint="eastAsia"/>
                <w:spacing w:val="-8"/>
              </w:rPr>
              <w:t>人、</w:t>
            </w:r>
            <w:r w:rsidR="00E657D4" w:rsidRPr="004B5FB1">
              <w:rPr>
                <w:rFonts w:ascii="標楷體" w:eastAsia="標楷體" w:hAnsi="標楷體"/>
                <w:spacing w:val="-8"/>
              </w:rPr>
              <w:t>丙</w:t>
            </w:r>
            <w:r w:rsidR="00E657D4" w:rsidRPr="004B5FB1">
              <w:rPr>
                <w:rFonts w:ascii="標楷體" w:eastAsia="標楷體" w:hAnsi="標楷體" w:hint="eastAsia"/>
                <w:spacing w:val="-8"/>
              </w:rPr>
              <w:t>等</w:t>
            </w:r>
            <w:r w:rsidR="003944C9" w:rsidRPr="004B5FB1">
              <w:rPr>
                <w:rFonts w:ascii="標楷體" w:eastAsia="標楷體" w:hAnsi="標楷體" w:hint="eastAsia"/>
              </w:rPr>
              <w:t>＿</w:t>
            </w:r>
            <w:r w:rsidR="00E657D4" w:rsidRPr="004B5FB1">
              <w:rPr>
                <w:rFonts w:ascii="標楷體" w:eastAsia="標楷體" w:hAnsi="標楷體" w:hint="eastAsia"/>
                <w:spacing w:val="-8"/>
              </w:rPr>
              <w:t>人、丁等</w:t>
            </w:r>
            <w:r w:rsidR="003944C9" w:rsidRPr="004B5FB1">
              <w:rPr>
                <w:rFonts w:ascii="標楷體" w:eastAsia="標楷體" w:hAnsi="標楷體" w:hint="eastAsia"/>
              </w:rPr>
              <w:t>＿</w:t>
            </w:r>
            <w:r w:rsidR="00E657D4" w:rsidRPr="004B5FB1">
              <w:rPr>
                <w:rFonts w:ascii="標楷體" w:eastAsia="標楷體" w:hAnsi="標楷體" w:hint="eastAsia"/>
                <w:spacing w:val="-8"/>
              </w:rPr>
              <w:t>人</w:t>
            </w:r>
            <w:r w:rsidR="00704BD9" w:rsidRPr="004B5FB1">
              <w:rPr>
                <w:rFonts w:ascii="標楷體" w:eastAsia="標楷體" w:hAnsi="標楷體" w:hint="eastAsia"/>
                <w:spacing w:val="-8"/>
              </w:rPr>
              <w:t>（考列上開等次1人以上者，請加註各官等〈級別〉分</w:t>
            </w:r>
            <w:r w:rsidR="0005396D" w:rsidRPr="004B5FB1">
              <w:rPr>
                <w:rFonts w:ascii="標楷體" w:eastAsia="標楷體" w:hAnsi="標楷體" w:hint="eastAsia"/>
                <w:spacing w:val="-8"/>
              </w:rPr>
              <w:t>布</w:t>
            </w:r>
            <w:r w:rsidR="00704BD9" w:rsidRPr="004B5FB1">
              <w:rPr>
                <w:rFonts w:ascii="標楷體" w:eastAsia="標楷體" w:hAnsi="標楷體" w:hint="eastAsia"/>
                <w:spacing w:val="-8"/>
              </w:rPr>
              <w:t>情形，例如：甲等2人〈</w:t>
            </w:r>
            <w:r w:rsidR="000B6B2C" w:rsidRPr="004B5FB1">
              <w:rPr>
                <w:rFonts w:ascii="標楷體" w:eastAsia="標楷體" w:hAnsi="標楷體" w:hint="eastAsia"/>
                <w:spacing w:val="-8"/>
              </w:rPr>
              <w:t>薦</w:t>
            </w:r>
            <w:r w:rsidR="00704BD9" w:rsidRPr="004B5FB1">
              <w:rPr>
                <w:rFonts w:ascii="標楷體" w:eastAsia="標楷體" w:hAnsi="標楷體" w:hint="eastAsia"/>
                <w:spacing w:val="-8"/>
              </w:rPr>
              <w:t>任1人、士【生】級1人〉</w:t>
            </w:r>
            <w:r w:rsidR="00237CE7" w:rsidRPr="004B5FB1">
              <w:rPr>
                <w:rFonts w:ascii="標楷體" w:eastAsia="標楷體" w:hAnsi="標楷體" w:hint="eastAsia"/>
                <w:spacing w:val="-8"/>
              </w:rPr>
              <w:t>、乙等1人〈薦任1人〉</w:t>
            </w:r>
            <w:r w:rsidR="00704BD9" w:rsidRPr="004B5FB1">
              <w:rPr>
                <w:rFonts w:ascii="標楷體" w:eastAsia="標楷體" w:hAnsi="標楷體" w:hint="eastAsia"/>
                <w:spacing w:val="-8"/>
              </w:rPr>
              <w:t>）。</w:t>
            </w:r>
          </w:p>
          <w:p w:rsidR="00737045" w:rsidRDefault="00737045" w:rsidP="002B3755">
            <w:pPr>
              <w:spacing w:beforeLines="20" w:before="48"/>
              <w:ind w:left="720" w:hangingChars="300" w:hanging="720"/>
              <w:jc w:val="both"/>
              <w:rPr>
                <w:rFonts w:ascii="標楷體" w:eastAsia="標楷體" w:hAnsi="標楷體"/>
              </w:rPr>
            </w:pPr>
            <w:r w:rsidRPr="004B5FB1">
              <w:rPr>
                <w:rFonts w:ascii="標楷體" w:eastAsia="標楷體" w:hAnsi="標楷體"/>
              </w:rPr>
              <w:t xml:space="preserve">　</w:t>
            </w:r>
            <w:r>
              <w:rPr>
                <w:rFonts w:ascii="標楷體" w:eastAsia="標楷體" w:hAnsi="標楷體" w:hint="eastAsia"/>
              </w:rPr>
              <w:t>二、「</w:t>
            </w:r>
            <w:r w:rsidRPr="004B5FB1">
              <w:rPr>
                <w:rFonts w:ascii="標楷體" w:eastAsia="標楷體" w:hAnsi="標楷體" w:hint="eastAsia"/>
              </w:rPr>
              <w:t>參加考績人數</w:t>
            </w:r>
            <w:r>
              <w:rPr>
                <w:rFonts w:ascii="標楷體" w:eastAsia="標楷體" w:hAnsi="標楷體" w:hint="eastAsia"/>
              </w:rPr>
              <w:t>」中，本次報送考績</w:t>
            </w:r>
            <w:r w:rsidR="00A119F0">
              <w:rPr>
                <w:rFonts w:ascii="標楷體" w:eastAsia="標楷體" w:hAnsi="標楷體" w:hint="eastAsia"/>
              </w:rPr>
              <w:t>人數</w:t>
            </w:r>
            <w:r w:rsidRPr="004B5FB1">
              <w:rPr>
                <w:rFonts w:ascii="標楷體" w:eastAsia="標楷體" w:hAnsi="標楷體" w:hint="eastAsia"/>
              </w:rPr>
              <w:t>＿人</w:t>
            </w:r>
            <w:r>
              <w:rPr>
                <w:rFonts w:ascii="標楷體" w:eastAsia="標楷體" w:hAnsi="標楷體" w:hint="eastAsia"/>
              </w:rPr>
              <w:t>、未報送</w:t>
            </w:r>
            <w:r w:rsidR="00256986">
              <w:rPr>
                <w:rFonts w:ascii="標楷體" w:eastAsia="標楷體" w:hAnsi="標楷體" w:hint="eastAsia"/>
              </w:rPr>
              <w:t>考績</w:t>
            </w:r>
            <w:r w:rsidR="00A119F0" w:rsidRPr="004B5FB1">
              <w:rPr>
                <w:rFonts w:ascii="標楷體" w:eastAsia="標楷體" w:hAnsi="標楷體" w:hint="eastAsia"/>
                <w:spacing w:val="-8"/>
              </w:rPr>
              <w:t>（</w:t>
            </w:r>
            <w:r>
              <w:rPr>
                <w:rFonts w:ascii="標楷體" w:eastAsia="標楷體" w:hAnsi="標楷體" w:hint="eastAsia"/>
              </w:rPr>
              <w:t>除雇員外</w:t>
            </w:r>
            <w:r w:rsidR="00A119F0" w:rsidRPr="004B5FB1">
              <w:rPr>
                <w:rFonts w:ascii="標楷體" w:eastAsia="標楷體" w:hAnsi="標楷體" w:hint="eastAsia"/>
                <w:spacing w:val="-8"/>
              </w:rPr>
              <w:t>）</w:t>
            </w:r>
            <w:r w:rsidR="00A119F0">
              <w:rPr>
                <w:rFonts w:ascii="標楷體" w:eastAsia="標楷體" w:hAnsi="標楷體" w:hint="eastAsia"/>
              </w:rPr>
              <w:t>人數</w:t>
            </w:r>
            <w:r w:rsidRPr="004B5FB1">
              <w:rPr>
                <w:rFonts w:ascii="標楷體" w:eastAsia="標楷體" w:hAnsi="標楷體" w:hint="eastAsia"/>
              </w:rPr>
              <w:t>＿</w:t>
            </w:r>
            <w:r>
              <w:rPr>
                <w:rFonts w:ascii="標楷體" w:eastAsia="標楷體" w:hAnsi="標楷體" w:hint="eastAsia"/>
              </w:rPr>
              <w:t>人</w:t>
            </w:r>
            <w:r w:rsidR="00330279">
              <w:rPr>
                <w:rFonts w:ascii="標楷體" w:eastAsia="標楷體" w:hAnsi="標楷體" w:hint="eastAsia"/>
              </w:rPr>
              <w:t>；本次</w:t>
            </w:r>
            <w:r>
              <w:rPr>
                <w:rFonts w:ascii="標楷體" w:eastAsia="標楷體" w:hAnsi="標楷體" w:hint="eastAsia"/>
              </w:rPr>
              <w:t>未報送</w:t>
            </w:r>
            <w:r w:rsidR="00256986">
              <w:rPr>
                <w:rFonts w:ascii="標楷體" w:eastAsia="標楷體" w:hAnsi="標楷體" w:hint="eastAsia"/>
              </w:rPr>
              <w:t>考績</w:t>
            </w:r>
            <w:r w:rsidR="00A119F0" w:rsidRPr="004B5FB1">
              <w:rPr>
                <w:rFonts w:ascii="標楷體" w:eastAsia="標楷體" w:hAnsi="標楷體" w:hint="eastAsia"/>
                <w:spacing w:val="-8"/>
              </w:rPr>
              <w:t>（</w:t>
            </w:r>
            <w:r w:rsidR="00A119F0">
              <w:rPr>
                <w:rFonts w:ascii="標楷體" w:eastAsia="標楷體" w:hAnsi="標楷體" w:hint="eastAsia"/>
              </w:rPr>
              <w:t>除雇員外</w:t>
            </w:r>
            <w:r w:rsidR="00A119F0" w:rsidRPr="004B5FB1">
              <w:rPr>
                <w:rFonts w:ascii="標楷體" w:eastAsia="標楷體" w:hAnsi="標楷體" w:hint="eastAsia"/>
                <w:spacing w:val="-8"/>
              </w:rPr>
              <w:t>）</w:t>
            </w:r>
            <w:r>
              <w:rPr>
                <w:rFonts w:ascii="標楷體" w:eastAsia="標楷體" w:hAnsi="標楷體" w:hint="eastAsia"/>
              </w:rPr>
              <w:t>人員</w:t>
            </w:r>
            <w:r w:rsidRPr="004B5FB1">
              <w:rPr>
                <w:rFonts w:ascii="標楷體" w:eastAsia="標楷體" w:hAnsi="標楷體" w:hint="eastAsia"/>
              </w:rPr>
              <w:t>相關資料如下：</w:t>
            </w:r>
          </w:p>
          <w:tbl>
            <w:tblPr>
              <w:tblW w:w="0" w:type="auto"/>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260"/>
              <w:gridCol w:w="1274"/>
              <w:gridCol w:w="1274"/>
              <w:gridCol w:w="3583"/>
              <w:tblGridChange w:id="1">
                <w:tblGrid>
                  <w:gridCol w:w="1229"/>
                  <w:gridCol w:w="1260"/>
                  <w:gridCol w:w="1274"/>
                  <w:gridCol w:w="1274"/>
                  <w:gridCol w:w="3583"/>
                </w:tblGrid>
              </w:tblGridChange>
            </w:tblGrid>
            <w:tr w:rsidR="00256986" w:rsidRPr="004B5FB1" w:rsidTr="00256986">
              <w:tc>
                <w:tcPr>
                  <w:tcW w:w="1229" w:type="dxa"/>
                  <w:shd w:val="clear" w:color="auto" w:fill="auto"/>
                </w:tcPr>
                <w:p w:rsidR="00737045" w:rsidRPr="004B5FB1" w:rsidRDefault="00737045" w:rsidP="00737045">
                  <w:pPr>
                    <w:jc w:val="both"/>
                    <w:rPr>
                      <w:rFonts w:ascii="標楷體" w:eastAsia="標楷體" w:hAnsi="標楷體" w:hint="eastAsia"/>
                    </w:rPr>
                  </w:pPr>
                  <w:r w:rsidRPr="004B5FB1">
                    <w:rPr>
                      <w:rFonts w:ascii="標楷體" w:eastAsia="標楷體" w:hAnsi="標楷體" w:hint="eastAsia"/>
                    </w:rPr>
                    <w:t>姓名</w:t>
                  </w:r>
                </w:p>
              </w:tc>
              <w:tc>
                <w:tcPr>
                  <w:tcW w:w="1260" w:type="dxa"/>
                  <w:shd w:val="clear" w:color="auto" w:fill="auto"/>
                </w:tcPr>
                <w:p w:rsidR="00737045" w:rsidRPr="004B5FB1" w:rsidRDefault="00737045" w:rsidP="00737045">
                  <w:pPr>
                    <w:jc w:val="both"/>
                    <w:rPr>
                      <w:rFonts w:ascii="標楷體" w:eastAsia="標楷體" w:hAnsi="標楷體" w:hint="eastAsia"/>
                    </w:rPr>
                  </w:pPr>
                  <w:r w:rsidRPr="004B5FB1">
                    <w:rPr>
                      <w:rFonts w:ascii="標楷體" w:eastAsia="標楷體" w:hAnsi="標楷體" w:hint="eastAsia"/>
                    </w:rPr>
                    <w:t>職稱</w:t>
                  </w:r>
                </w:p>
              </w:tc>
              <w:tc>
                <w:tcPr>
                  <w:tcW w:w="1274" w:type="dxa"/>
                  <w:shd w:val="clear" w:color="auto" w:fill="auto"/>
                </w:tcPr>
                <w:p w:rsidR="00737045" w:rsidRPr="004B5FB1" w:rsidRDefault="00737045" w:rsidP="00737045">
                  <w:pPr>
                    <w:jc w:val="both"/>
                    <w:rPr>
                      <w:rFonts w:ascii="標楷體" w:eastAsia="標楷體" w:hAnsi="標楷體" w:hint="eastAsia"/>
                    </w:rPr>
                  </w:pPr>
                  <w:r w:rsidRPr="004B5FB1">
                    <w:rPr>
                      <w:rFonts w:ascii="標楷體" w:eastAsia="標楷體" w:hAnsi="標楷體" w:hint="eastAsia"/>
                    </w:rPr>
                    <w:t>職務編號</w:t>
                  </w:r>
                </w:p>
              </w:tc>
              <w:tc>
                <w:tcPr>
                  <w:tcW w:w="1274" w:type="dxa"/>
                </w:tcPr>
                <w:p w:rsidR="00737045" w:rsidRPr="004B5FB1" w:rsidRDefault="00256986" w:rsidP="002B3755">
                  <w:pPr>
                    <w:jc w:val="both"/>
                    <w:rPr>
                      <w:rFonts w:ascii="標楷體" w:eastAsia="標楷體" w:hAnsi="標楷體" w:hint="eastAsia"/>
                    </w:rPr>
                  </w:pPr>
                  <w:r>
                    <w:rPr>
                      <w:rFonts w:ascii="標楷體" w:eastAsia="標楷體" w:hAnsi="標楷體" w:hint="eastAsia"/>
                      <w:spacing w:val="-8"/>
                    </w:rPr>
                    <w:t>考績等次</w:t>
                  </w:r>
                </w:p>
              </w:tc>
              <w:tc>
                <w:tcPr>
                  <w:tcW w:w="3583" w:type="dxa"/>
                  <w:shd w:val="clear" w:color="auto" w:fill="auto"/>
                </w:tcPr>
                <w:p w:rsidR="00737045" w:rsidRPr="004B5FB1" w:rsidRDefault="00737045" w:rsidP="0011238E">
                  <w:pPr>
                    <w:ind w:left="19" w:hangingChars="8" w:hanging="19"/>
                    <w:jc w:val="both"/>
                    <w:rPr>
                      <w:rFonts w:ascii="標楷體" w:eastAsia="標楷體" w:hAnsi="標楷體" w:hint="eastAsia"/>
                    </w:rPr>
                  </w:pPr>
                  <w:r>
                    <w:rPr>
                      <w:rFonts w:ascii="標楷體" w:eastAsia="標楷體" w:hAnsi="標楷體" w:hint="eastAsia"/>
                    </w:rPr>
                    <w:t>未報送</w:t>
                  </w:r>
                  <w:r w:rsidR="00933BB4">
                    <w:rPr>
                      <w:rFonts w:ascii="標楷體" w:eastAsia="標楷體" w:hAnsi="標楷體" w:hint="eastAsia"/>
                    </w:rPr>
                    <w:t>考績</w:t>
                  </w:r>
                  <w:r>
                    <w:rPr>
                      <w:rFonts w:ascii="標楷體" w:eastAsia="標楷體" w:hAnsi="標楷體" w:hint="eastAsia"/>
                    </w:rPr>
                    <w:t>原因</w:t>
                  </w:r>
                </w:p>
              </w:tc>
            </w:tr>
            <w:tr w:rsidR="00256986" w:rsidRPr="004B5FB1" w:rsidTr="00256986">
              <w:tc>
                <w:tcPr>
                  <w:tcW w:w="1229" w:type="dxa"/>
                  <w:shd w:val="clear" w:color="auto" w:fill="auto"/>
                </w:tcPr>
                <w:p w:rsidR="00737045" w:rsidRPr="004B5FB1" w:rsidRDefault="00737045" w:rsidP="00737045">
                  <w:pPr>
                    <w:jc w:val="both"/>
                    <w:rPr>
                      <w:rFonts w:ascii="標楷體" w:eastAsia="標楷體" w:hAnsi="標楷體" w:hint="eastAsia"/>
                    </w:rPr>
                  </w:pPr>
                </w:p>
              </w:tc>
              <w:tc>
                <w:tcPr>
                  <w:tcW w:w="1260" w:type="dxa"/>
                  <w:shd w:val="clear" w:color="auto" w:fill="auto"/>
                </w:tcPr>
                <w:p w:rsidR="00737045" w:rsidRPr="004B5FB1" w:rsidRDefault="00737045" w:rsidP="00737045">
                  <w:pPr>
                    <w:jc w:val="both"/>
                    <w:rPr>
                      <w:rFonts w:ascii="標楷體" w:eastAsia="標楷體" w:hAnsi="標楷體" w:hint="eastAsia"/>
                    </w:rPr>
                  </w:pPr>
                </w:p>
              </w:tc>
              <w:tc>
                <w:tcPr>
                  <w:tcW w:w="1274" w:type="dxa"/>
                  <w:shd w:val="clear" w:color="auto" w:fill="auto"/>
                </w:tcPr>
                <w:p w:rsidR="00737045" w:rsidRPr="004B5FB1" w:rsidRDefault="00737045" w:rsidP="00737045">
                  <w:pPr>
                    <w:jc w:val="both"/>
                    <w:rPr>
                      <w:rFonts w:ascii="標楷體" w:eastAsia="標楷體" w:hAnsi="標楷體" w:hint="eastAsia"/>
                    </w:rPr>
                  </w:pPr>
                </w:p>
              </w:tc>
              <w:tc>
                <w:tcPr>
                  <w:tcW w:w="1274" w:type="dxa"/>
                </w:tcPr>
                <w:p w:rsidR="00737045" w:rsidRPr="004B5FB1" w:rsidRDefault="00737045" w:rsidP="00737045">
                  <w:pPr>
                    <w:jc w:val="both"/>
                    <w:rPr>
                      <w:rFonts w:ascii="標楷體" w:eastAsia="標楷體" w:hAnsi="標楷體" w:hint="eastAsia"/>
                    </w:rPr>
                  </w:pPr>
                </w:p>
              </w:tc>
              <w:tc>
                <w:tcPr>
                  <w:tcW w:w="3583" w:type="dxa"/>
                  <w:shd w:val="clear" w:color="auto" w:fill="auto"/>
                </w:tcPr>
                <w:p w:rsidR="00737045" w:rsidRPr="004B5FB1" w:rsidRDefault="00737045" w:rsidP="00737045">
                  <w:pPr>
                    <w:jc w:val="both"/>
                    <w:rPr>
                      <w:rFonts w:ascii="標楷體" w:eastAsia="標楷體" w:hAnsi="標楷體" w:hint="eastAsia"/>
                    </w:rPr>
                  </w:pPr>
                </w:p>
              </w:tc>
            </w:tr>
            <w:tr w:rsidR="00256986" w:rsidRPr="004B5FB1" w:rsidTr="00256986">
              <w:tc>
                <w:tcPr>
                  <w:tcW w:w="1229" w:type="dxa"/>
                  <w:shd w:val="clear" w:color="auto" w:fill="auto"/>
                </w:tcPr>
                <w:p w:rsidR="00737045" w:rsidRPr="004B5FB1" w:rsidRDefault="00737045" w:rsidP="00737045">
                  <w:pPr>
                    <w:jc w:val="both"/>
                    <w:rPr>
                      <w:rFonts w:ascii="標楷體" w:eastAsia="標楷體" w:hAnsi="標楷體" w:hint="eastAsia"/>
                    </w:rPr>
                  </w:pPr>
                </w:p>
              </w:tc>
              <w:tc>
                <w:tcPr>
                  <w:tcW w:w="1260" w:type="dxa"/>
                  <w:shd w:val="clear" w:color="auto" w:fill="auto"/>
                </w:tcPr>
                <w:p w:rsidR="00737045" w:rsidRPr="004B5FB1" w:rsidRDefault="00737045" w:rsidP="00737045">
                  <w:pPr>
                    <w:jc w:val="both"/>
                    <w:rPr>
                      <w:rFonts w:ascii="標楷體" w:eastAsia="標楷體" w:hAnsi="標楷體" w:hint="eastAsia"/>
                    </w:rPr>
                  </w:pPr>
                </w:p>
              </w:tc>
              <w:tc>
                <w:tcPr>
                  <w:tcW w:w="1274" w:type="dxa"/>
                  <w:shd w:val="clear" w:color="auto" w:fill="auto"/>
                </w:tcPr>
                <w:p w:rsidR="00737045" w:rsidRPr="004B5FB1" w:rsidRDefault="00737045" w:rsidP="00737045">
                  <w:pPr>
                    <w:jc w:val="both"/>
                    <w:rPr>
                      <w:rFonts w:ascii="標楷體" w:eastAsia="標楷體" w:hAnsi="標楷體" w:hint="eastAsia"/>
                    </w:rPr>
                  </w:pPr>
                </w:p>
              </w:tc>
              <w:tc>
                <w:tcPr>
                  <w:tcW w:w="1274" w:type="dxa"/>
                </w:tcPr>
                <w:p w:rsidR="00737045" w:rsidRPr="004B5FB1" w:rsidRDefault="00737045" w:rsidP="00737045">
                  <w:pPr>
                    <w:jc w:val="both"/>
                    <w:rPr>
                      <w:rFonts w:ascii="標楷體" w:eastAsia="標楷體" w:hAnsi="標楷體" w:hint="eastAsia"/>
                    </w:rPr>
                  </w:pPr>
                </w:p>
              </w:tc>
              <w:tc>
                <w:tcPr>
                  <w:tcW w:w="3583" w:type="dxa"/>
                  <w:shd w:val="clear" w:color="auto" w:fill="auto"/>
                </w:tcPr>
                <w:p w:rsidR="00737045" w:rsidRPr="004B5FB1" w:rsidRDefault="00737045" w:rsidP="00737045">
                  <w:pPr>
                    <w:jc w:val="both"/>
                    <w:rPr>
                      <w:rFonts w:ascii="標楷體" w:eastAsia="標楷體" w:hAnsi="標楷體" w:hint="eastAsia"/>
                    </w:rPr>
                  </w:pPr>
                </w:p>
              </w:tc>
            </w:tr>
          </w:tbl>
          <w:p w:rsidR="00596BD7" w:rsidRPr="004B5FB1" w:rsidRDefault="00CE2004" w:rsidP="002B3755">
            <w:pPr>
              <w:spacing w:beforeLines="25" w:before="60"/>
              <w:ind w:left="720" w:hangingChars="300" w:hanging="720"/>
              <w:jc w:val="both"/>
              <w:rPr>
                <w:rFonts w:ascii="標楷體" w:eastAsia="標楷體" w:hAnsi="標楷體"/>
              </w:rPr>
            </w:pPr>
            <w:r w:rsidRPr="004B5FB1">
              <w:rPr>
                <w:rFonts w:ascii="標楷體" w:eastAsia="標楷體" w:hAnsi="標楷體"/>
              </w:rPr>
              <w:t xml:space="preserve">　</w:t>
            </w:r>
            <w:r w:rsidR="00737045">
              <w:rPr>
                <w:rFonts w:ascii="標楷體" w:eastAsia="標楷體" w:hAnsi="標楷體" w:hint="eastAsia"/>
              </w:rPr>
              <w:t>三</w:t>
            </w:r>
            <w:r w:rsidRPr="004B5FB1">
              <w:rPr>
                <w:rFonts w:ascii="標楷體" w:eastAsia="標楷體" w:hAnsi="標楷體" w:hint="eastAsia"/>
              </w:rPr>
              <w:t>、</w:t>
            </w:r>
            <w:r w:rsidR="00FB2F68" w:rsidRPr="004B5FB1">
              <w:rPr>
                <w:rFonts w:ascii="標楷體" w:eastAsia="標楷體" w:hAnsi="標楷體" w:hint="eastAsia"/>
              </w:rPr>
              <w:t>案內</w:t>
            </w:r>
            <w:r w:rsidR="00F82B8C" w:rsidRPr="004B5FB1">
              <w:rPr>
                <w:rFonts w:ascii="標楷體" w:eastAsia="標楷體" w:hAnsi="標楷體" w:hint="eastAsia"/>
              </w:rPr>
              <w:t>考核期間全無工作事實</w:t>
            </w:r>
            <w:r w:rsidR="00F82B8C" w:rsidRPr="004B5FB1">
              <w:rPr>
                <w:rFonts w:ascii="標楷體" w:eastAsia="標楷體" w:hAnsi="標楷體" w:hint="eastAsia"/>
                <w:spacing w:val="-10"/>
              </w:rPr>
              <w:t>而不辦理年終（另予）考績</w:t>
            </w:r>
            <w:r w:rsidR="00F82B8C" w:rsidRPr="004B5FB1">
              <w:rPr>
                <w:rFonts w:ascii="標楷體" w:eastAsia="標楷體" w:hAnsi="標楷體" w:hint="eastAsia"/>
              </w:rPr>
              <w:t>人數＿人</w:t>
            </w:r>
            <w:r w:rsidR="0098143A" w:rsidRPr="004B5FB1">
              <w:rPr>
                <w:rFonts w:ascii="標楷體" w:eastAsia="標楷體" w:hAnsi="標楷體" w:hint="eastAsia"/>
              </w:rPr>
              <w:t>，相關資料如下：</w:t>
            </w:r>
          </w:p>
          <w:tbl>
            <w:tblPr>
              <w:tblW w:w="0" w:type="auto"/>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247"/>
              <w:gridCol w:w="1247"/>
              <w:gridCol w:w="4862"/>
              <w:tblGridChange w:id="2">
                <w:tblGrid>
                  <w:gridCol w:w="1247"/>
                  <w:gridCol w:w="1247"/>
                  <w:gridCol w:w="1247"/>
                  <w:gridCol w:w="4862"/>
                </w:tblGrid>
              </w:tblGridChange>
            </w:tblGrid>
            <w:tr w:rsidR="00800855" w:rsidRPr="004B5FB1" w:rsidTr="00CE2A39">
              <w:tc>
                <w:tcPr>
                  <w:tcW w:w="1247" w:type="dxa"/>
                  <w:shd w:val="clear" w:color="auto" w:fill="auto"/>
                </w:tcPr>
                <w:p w:rsidR="00800855" w:rsidRPr="004B5FB1" w:rsidRDefault="00800855" w:rsidP="00F7647A">
                  <w:pPr>
                    <w:jc w:val="both"/>
                    <w:rPr>
                      <w:rFonts w:ascii="標楷體" w:eastAsia="標楷體" w:hAnsi="標楷體" w:hint="eastAsia"/>
                    </w:rPr>
                  </w:pPr>
                  <w:r w:rsidRPr="004B5FB1">
                    <w:rPr>
                      <w:rFonts w:ascii="標楷體" w:eastAsia="標楷體" w:hAnsi="標楷體" w:hint="eastAsia"/>
                    </w:rPr>
                    <w:t>姓名</w:t>
                  </w:r>
                </w:p>
              </w:tc>
              <w:tc>
                <w:tcPr>
                  <w:tcW w:w="1247" w:type="dxa"/>
                  <w:shd w:val="clear" w:color="auto" w:fill="auto"/>
                </w:tcPr>
                <w:p w:rsidR="00800855" w:rsidRPr="004B5FB1" w:rsidRDefault="00800855" w:rsidP="00F7647A">
                  <w:pPr>
                    <w:jc w:val="both"/>
                    <w:rPr>
                      <w:rFonts w:ascii="標楷體" w:eastAsia="標楷體" w:hAnsi="標楷體" w:hint="eastAsia"/>
                    </w:rPr>
                  </w:pPr>
                  <w:r w:rsidRPr="004B5FB1">
                    <w:rPr>
                      <w:rFonts w:ascii="標楷體" w:eastAsia="標楷體" w:hAnsi="標楷體" w:hint="eastAsia"/>
                    </w:rPr>
                    <w:t>職稱</w:t>
                  </w:r>
                </w:p>
              </w:tc>
              <w:tc>
                <w:tcPr>
                  <w:tcW w:w="1247" w:type="dxa"/>
                  <w:shd w:val="clear" w:color="auto" w:fill="auto"/>
                </w:tcPr>
                <w:p w:rsidR="00800855" w:rsidRPr="004B5FB1" w:rsidRDefault="00800855" w:rsidP="00F7647A">
                  <w:pPr>
                    <w:jc w:val="both"/>
                    <w:rPr>
                      <w:rFonts w:ascii="標楷體" w:eastAsia="標楷體" w:hAnsi="標楷體" w:hint="eastAsia"/>
                    </w:rPr>
                  </w:pPr>
                  <w:r w:rsidRPr="004B5FB1">
                    <w:rPr>
                      <w:rFonts w:ascii="標楷體" w:eastAsia="標楷體" w:hAnsi="標楷體" w:hint="eastAsia"/>
                    </w:rPr>
                    <w:t>職務編號</w:t>
                  </w:r>
                </w:p>
              </w:tc>
              <w:tc>
                <w:tcPr>
                  <w:tcW w:w="4862" w:type="dxa"/>
                  <w:shd w:val="clear" w:color="auto" w:fill="auto"/>
                </w:tcPr>
                <w:p w:rsidR="00800855" w:rsidRPr="004B5FB1" w:rsidRDefault="00800855" w:rsidP="00CE2A39">
                  <w:pPr>
                    <w:ind w:left="19" w:hangingChars="8" w:hanging="19"/>
                    <w:jc w:val="both"/>
                    <w:rPr>
                      <w:rFonts w:ascii="標楷體" w:eastAsia="標楷體" w:hAnsi="標楷體" w:hint="eastAsia"/>
                    </w:rPr>
                  </w:pPr>
                  <w:r w:rsidRPr="004B5FB1">
                    <w:rPr>
                      <w:rFonts w:ascii="標楷體" w:eastAsia="標楷體" w:hAnsi="標楷體" w:hint="eastAsia"/>
                    </w:rPr>
                    <w:t>考核期間全無工作事實之事由</w:t>
                  </w:r>
                  <w:r w:rsidR="006A0623" w:rsidRPr="004B5FB1">
                    <w:rPr>
                      <w:rFonts w:ascii="標楷體" w:eastAsia="標楷體" w:hAnsi="標楷體" w:hint="eastAsia"/>
                    </w:rPr>
                    <w:t>（請填</w:t>
                  </w:r>
                  <w:r w:rsidR="00A871B3" w:rsidRPr="004B5FB1">
                    <w:rPr>
                      <w:rFonts w:ascii="標楷體" w:eastAsia="標楷體" w:hAnsi="標楷體" w:hint="eastAsia"/>
                    </w:rPr>
                    <w:t>系統</w:t>
                  </w:r>
                  <w:r w:rsidR="006A0623" w:rsidRPr="004B5FB1">
                    <w:rPr>
                      <w:rFonts w:ascii="標楷體" w:eastAsia="標楷體" w:hAnsi="標楷體" w:hint="eastAsia"/>
                    </w:rPr>
                    <w:t>代碼</w:t>
                  </w:r>
                  <w:r w:rsidR="00CE2A39" w:rsidRPr="004B5FB1">
                    <w:rPr>
                      <w:rFonts w:ascii="標楷體" w:eastAsia="標楷體" w:hAnsi="標楷體" w:hint="eastAsia"/>
                      <w:vertAlign w:val="superscript"/>
                    </w:rPr>
                    <w:t>＊</w:t>
                  </w:r>
                  <w:r w:rsidR="006A0623" w:rsidRPr="004B5FB1">
                    <w:rPr>
                      <w:rFonts w:ascii="標楷體" w:eastAsia="標楷體" w:hAnsi="標楷體" w:hint="eastAsia"/>
                    </w:rPr>
                    <w:t>）</w:t>
                  </w:r>
                </w:p>
              </w:tc>
            </w:tr>
            <w:tr w:rsidR="00CE2A39" w:rsidRPr="004B5FB1" w:rsidTr="00CE2A39">
              <w:tc>
                <w:tcPr>
                  <w:tcW w:w="1247" w:type="dxa"/>
                  <w:shd w:val="clear" w:color="auto" w:fill="auto"/>
                </w:tcPr>
                <w:p w:rsidR="00CE2A39" w:rsidRPr="004B5FB1" w:rsidRDefault="00CE2A39" w:rsidP="00F7647A">
                  <w:pPr>
                    <w:jc w:val="both"/>
                    <w:rPr>
                      <w:rFonts w:ascii="標楷體" w:eastAsia="標楷體" w:hAnsi="標楷體" w:hint="eastAsia"/>
                    </w:rPr>
                  </w:pPr>
                </w:p>
              </w:tc>
              <w:tc>
                <w:tcPr>
                  <w:tcW w:w="1247" w:type="dxa"/>
                  <w:shd w:val="clear" w:color="auto" w:fill="auto"/>
                </w:tcPr>
                <w:p w:rsidR="00CE2A39" w:rsidRPr="004B5FB1" w:rsidRDefault="00CE2A39" w:rsidP="00F7647A">
                  <w:pPr>
                    <w:jc w:val="both"/>
                    <w:rPr>
                      <w:rFonts w:ascii="標楷體" w:eastAsia="標楷體" w:hAnsi="標楷體" w:hint="eastAsia"/>
                    </w:rPr>
                  </w:pPr>
                </w:p>
              </w:tc>
              <w:tc>
                <w:tcPr>
                  <w:tcW w:w="1247" w:type="dxa"/>
                  <w:shd w:val="clear" w:color="auto" w:fill="auto"/>
                </w:tcPr>
                <w:p w:rsidR="00CE2A39" w:rsidRPr="004B5FB1" w:rsidRDefault="00CE2A39" w:rsidP="00F7647A">
                  <w:pPr>
                    <w:jc w:val="both"/>
                    <w:rPr>
                      <w:rFonts w:ascii="標楷體" w:eastAsia="標楷體" w:hAnsi="標楷體" w:hint="eastAsia"/>
                    </w:rPr>
                  </w:pPr>
                </w:p>
              </w:tc>
              <w:tc>
                <w:tcPr>
                  <w:tcW w:w="4862" w:type="dxa"/>
                  <w:shd w:val="clear" w:color="auto" w:fill="auto"/>
                </w:tcPr>
                <w:p w:rsidR="00CE2A39" w:rsidRPr="004B5FB1" w:rsidRDefault="00CE2A39" w:rsidP="006A0623">
                  <w:pPr>
                    <w:jc w:val="both"/>
                    <w:rPr>
                      <w:rFonts w:ascii="標楷體" w:eastAsia="標楷體" w:hAnsi="標楷體" w:hint="eastAsia"/>
                    </w:rPr>
                  </w:pPr>
                </w:p>
              </w:tc>
            </w:tr>
            <w:tr w:rsidR="00CE2A39" w:rsidRPr="004B5FB1" w:rsidTr="00CE2A39">
              <w:tc>
                <w:tcPr>
                  <w:tcW w:w="1247" w:type="dxa"/>
                  <w:shd w:val="clear" w:color="auto" w:fill="auto"/>
                </w:tcPr>
                <w:p w:rsidR="00CE2A39" w:rsidRPr="004B5FB1" w:rsidRDefault="00CE2A39" w:rsidP="00F7647A">
                  <w:pPr>
                    <w:jc w:val="both"/>
                    <w:rPr>
                      <w:rFonts w:ascii="標楷體" w:eastAsia="標楷體" w:hAnsi="標楷體" w:hint="eastAsia"/>
                    </w:rPr>
                  </w:pPr>
                </w:p>
              </w:tc>
              <w:tc>
                <w:tcPr>
                  <w:tcW w:w="1247" w:type="dxa"/>
                  <w:shd w:val="clear" w:color="auto" w:fill="auto"/>
                </w:tcPr>
                <w:p w:rsidR="00CE2A39" w:rsidRPr="004B5FB1" w:rsidRDefault="00CE2A39" w:rsidP="00F7647A">
                  <w:pPr>
                    <w:jc w:val="both"/>
                    <w:rPr>
                      <w:rFonts w:ascii="標楷體" w:eastAsia="標楷體" w:hAnsi="標楷體" w:hint="eastAsia"/>
                    </w:rPr>
                  </w:pPr>
                </w:p>
              </w:tc>
              <w:tc>
                <w:tcPr>
                  <w:tcW w:w="1247" w:type="dxa"/>
                  <w:shd w:val="clear" w:color="auto" w:fill="auto"/>
                </w:tcPr>
                <w:p w:rsidR="00CE2A39" w:rsidRPr="004B5FB1" w:rsidRDefault="00CE2A39" w:rsidP="00F7647A">
                  <w:pPr>
                    <w:jc w:val="both"/>
                    <w:rPr>
                      <w:rFonts w:ascii="標楷體" w:eastAsia="標楷體" w:hAnsi="標楷體" w:hint="eastAsia"/>
                    </w:rPr>
                  </w:pPr>
                </w:p>
              </w:tc>
              <w:tc>
                <w:tcPr>
                  <w:tcW w:w="4862" w:type="dxa"/>
                  <w:shd w:val="clear" w:color="auto" w:fill="auto"/>
                </w:tcPr>
                <w:p w:rsidR="00CE2A39" w:rsidRPr="004B5FB1" w:rsidRDefault="00CE2A39" w:rsidP="00F7647A">
                  <w:pPr>
                    <w:jc w:val="both"/>
                    <w:rPr>
                      <w:rFonts w:ascii="標楷體" w:eastAsia="標楷體" w:hAnsi="標楷體" w:hint="eastAsia"/>
                    </w:rPr>
                  </w:pPr>
                </w:p>
              </w:tc>
            </w:tr>
            <w:tr w:rsidR="00CE2A39" w:rsidRPr="004B5FB1" w:rsidTr="000F1286">
              <w:tc>
                <w:tcPr>
                  <w:tcW w:w="8603" w:type="dxa"/>
                  <w:gridSpan w:val="4"/>
                  <w:tcBorders>
                    <w:left w:val="nil"/>
                    <w:bottom w:val="nil"/>
                    <w:right w:val="nil"/>
                  </w:tcBorders>
                  <w:shd w:val="clear" w:color="auto" w:fill="auto"/>
                </w:tcPr>
                <w:p w:rsidR="00CE2A39" w:rsidRPr="004B5FB1" w:rsidRDefault="00CE2A39" w:rsidP="00587DD9">
                  <w:pPr>
                    <w:spacing w:beforeLines="20" w:before="48"/>
                    <w:jc w:val="both"/>
                    <w:rPr>
                      <w:rFonts w:ascii="標楷體" w:eastAsia="標楷體" w:hAnsi="標楷體"/>
                    </w:rPr>
                  </w:pPr>
                  <w:r w:rsidRPr="004B5FB1">
                    <w:rPr>
                      <w:rFonts w:ascii="標楷體" w:eastAsia="標楷體" w:hAnsi="標楷體" w:hint="eastAsia"/>
                      <w:vertAlign w:val="superscript"/>
                    </w:rPr>
                    <w:lastRenderedPageBreak/>
                    <w:t>＊</w:t>
                  </w:r>
                  <w:r w:rsidRPr="004B5FB1">
                    <w:rPr>
                      <w:rFonts w:ascii="標楷體" w:eastAsia="標楷體" w:hAnsi="標楷體" w:hint="eastAsia"/>
                    </w:rPr>
                    <w:t>考核期間全無工作事實事由代碼</w:t>
                  </w:r>
                </w:p>
                <w:p w:rsidR="00CE2A39"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因公傷病（非因冒險犯難所致）請公假</w:t>
                  </w:r>
                  <w:r w:rsidR="00A871B3" w:rsidRPr="004B5FB1">
                    <w:rPr>
                      <w:rFonts w:ascii="標楷體" w:eastAsia="標楷體" w:hAnsi="標楷體" w:hint="eastAsia"/>
                    </w:rPr>
                    <w:t>（系統代碼：P）</w:t>
                  </w:r>
                </w:p>
                <w:p w:rsidR="00A871B3"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因病請延長病假</w:t>
                  </w:r>
                  <w:r w:rsidR="00A871B3" w:rsidRPr="004B5FB1">
                    <w:rPr>
                      <w:rFonts w:ascii="標楷體" w:eastAsia="標楷體" w:hAnsi="標楷體" w:hint="eastAsia"/>
                    </w:rPr>
                    <w:t>（系統代碼：2）</w:t>
                  </w:r>
                </w:p>
                <w:p w:rsidR="00CE2A39"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因安胎請延長病假</w:t>
                  </w:r>
                  <w:r w:rsidR="00A871B3" w:rsidRPr="004B5FB1">
                    <w:rPr>
                      <w:rFonts w:ascii="標楷體" w:eastAsia="標楷體" w:hAnsi="標楷體" w:hint="eastAsia"/>
                    </w:rPr>
                    <w:t>（系統代碼：</w:t>
                  </w:r>
                  <w:r w:rsidR="00A871B3" w:rsidRPr="004B5FB1">
                    <w:rPr>
                      <w:rFonts w:ascii="標楷體" w:eastAsia="標楷體" w:hAnsi="標楷體"/>
                    </w:rPr>
                    <w:t>Q</w:t>
                  </w:r>
                  <w:r w:rsidR="00A871B3" w:rsidRPr="004B5FB1">
                    <w:rPr>
                      <w:rFonts w:ascii="標楷體" w:eastAsia="標楷體" w:hAnsi="標楷體" w:hint="eastAsia"/>
                    </w:rPr>
                    <w:t>）</w:t>
                  </w:r>
                </w:p>
                <w:p w:rsidR="00CE2A39"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因案受免職處分經依法提起救濟而撤銷原處分並復職者</w:t>
                  </w:r>
                  <w:r w:rsidR="00A871B3" w:rsidRPr="004B5FB1">
                    <w:rPr>
                      <w:rFonts w:ascii="標楷體" w:eastAsia="標楷體" w:hAnsi="標楷體" w:hint="eastAsia"/>
                    </w:rPr>
                    <w:t>（系統代碼：</w:t>
                  </w:r>
                  <w:r w:rsidR="00A871B3" w:rsidRPr="004B5FB1">
                    <w:rPr>
                      <w:rFonts w:ascii="標楷體" w:eastAsia="標楷體" w:hAnsi="標楷體"/>
                    </w:rPr>
                    <w:t>R</w:t>
                  </w:r>
                  <w:r w:rsidR="00A871B3" w:rsidRPr="004B5FB1">
                    <w:rPr>
                      <w:rFonts w:ascii="標楷體" w:eastAsia="標楷體" w:hAnsi="標楷體" w:hint="eastAsia"/>
                    </w:rPr>
                    <w:t>）</w:t>
                  </w:r>
                </w:p>
                <w:p w:rsidR="00CE2A39"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因案受停職處分經依法提起救濟而撤銷原處分並復職者</w:t>
                  </w:r>
                  <w:r w:rsidR="00A871B3" w:rsidRPr="004B5FB1">
                    <w:rPr>
                      <w:rFonts w:ascii="標楷體" w:eastAsia="標楷體" w:hAnsi="標楷體" w:hint="eastAsia"/>
                    </w:rPr>
                    <w:t>（系統代碼：</w:t>
                  </w:r>
                  <w:r w:rsidR="00A871B3" w:rsidRPr="004B5FB1">
                    <w:rPr>
                      <w:rFonts w:ascii="標楷體" w:eastAsia="標楷體" w:hAnsi="標楷體"/>
                    </w:rPr>
                    <w:t>S</w:t>
                  </w:r>
                  <w:r w:rsidR="00A871B3" w:rsidRPr="004B5FB1">
                    <w:rPr>
                      <w:rFonts w:ascii="標楷體" w:eastAsia="標楷體" w:hAnsi="標楷體" w:hint="eastAsia"/>
                    </w:rPr>
                    <w:t>）</w:t>
                  </w:r>
                </w:p>
                <w:p w:rsidR="00CE2A39" w:rsidRPr="004B5FB1" w:rsidRDefault="00CE2A39" w:rsidP="00A871B3">
                  <w:pPr>
                    <w:numPr>
                      <w:ilvl w:val="0"/>
                      <w:numId w:val="8"/>
                    </w:numPr>
                    <w:ind w:left="365" w:hanging="242"/>
                    <w:jc w:val="both"/>
                    <w:rPr>
                      <w:rFonts w:ascii="標楷體" w:eastAsia="標楷體" w:hAnsi="標楷體"/>
                    </w:rPr>
                  </w:pPr>
                  <w:r w:rsidRPr="004B5FB1">
                    <w:rPr>
                      <w:rFonts w:ascii="標楷體" w:eastAsia="標楷體" w:hAnsi="標楷體" w:hint="eastAsia"/>
                    </w:rPr>
                    <w:t>受考績免職處分經依法提起救濟而撤銷原處分並復職者</w:t>
                  </w:r>
                  <w:r w:rsidR="00A871B3" w:rsidRPr="004B5FB1">
                    <w:rPr>
                      <w:rFonts w:ascii="標楷體" w:eastAsia="標楷體" w:hAnsi="標楷體" w:hint="eastAsia"/>
                    </w:rPr>
                    <w:t>（系統代碼：</w:t>
                  </w:r>
                  <w:r w:rsidR="00A871B3" w:rsidRPr="004B5FB1">
                    <w:rPr>
                      <w:rFonts w:ascii="標楷體" w:eastAsia="標楷體" w:hAnsi="標楷體"/>
                    </w:rPr>
                    <w:t>T</w:t>
                  </w:r>
                  <w:r w:rsidR="00A871B3" w:rsidRPr="004B5FB1">
                    <w:rPr>
                      <w:rFonts w:ascii="標楷體" w:eastAsia="標楷體" w:hAnsi="標楷體" w:hint="eastAsia"/>
                    </w:rPr>
                    <w:t>）</w:t>
                  </w:r>
                </w:p>
                <w:p w:rsidR="00CE2A39" w:rsidRPr="004B5FB1" w:rsidRDefault="00CE2A39" w:rsidP="00A871B3">
                  <w:pPr>
                    <w:numPr>
                      <w:ilvl w:val="0"/>
                      <w:numId w:val="8"/>
                    </w:numPr>
                    <w:ind w:left="365" w:hanging="242"/>
                    <w:jc w:val="both"/>
                    <w:rPr>
                      <w:rFonts w:ascii="標楷體" w:eastAsia="標楷體" w:hAnsi="標楷體" w:hint="eastAsia"/>
                    </w:rPr>
                  </w:pPr>
                  <w:r w:rsidRPr="004B5FB1">
                    <w:rPr>
                      <w:rFonts w:ascii="標楷體" w:eastAsia="標楷體" w:hAnsi="標楷體" w:hint="eastAsia"/>
                    </w:rPr>
                    <w:t>其他（請敘明事由）</w:t>
                  </w:r>
                  <w:r w:rsidR="007C11BC" w:rsidRPr="004B5FB1">
                    <w:rPr>
                      <w:rFonts w:ascii="標楷體" w:eastAsia="標楷體" w:hAnsi="標楷體" w:hint="eastAsia"/>
                    </w:rPr>
                    <w:t>（系統代碼：</w:t>
                  </w:r>
                  <w:r w:rsidR="007C11BC" w:rsidRPr="004B5FB1">
                    <w:rPr>
                      <w:rFonts w:ascii="標楷體" w:eastAsia="標楷體" w:hAnsi="標楷體"/>
                    </w:rPr>
                    <w:t>U</w:t>
                  </w:r>
                  <w:r w:rsidR="007C11BC" w:rsidRPr="004B5FB1">
                    <w:rPr>
                      <w:rFonts w:ascii="標楷體" w:eastAsia="標楷體" w:hAnsi="標楷體" w:hint="eastAsia"/>
                    </w:rPr>
                    <w:t>）</w:t>
                  </w:r>
                </w:p>
              </w:tc>
            </w:tr>
          </w:tbl>
          <w:p w:rsidR="00E657D4" w:rsidRPr="004B5FB1" w:rsidRDefault="00E657D4" w:rsidP="00BE3C43">
            <w:pPr>
              <w:jc w:val="both"/>
              <w:rPr>
                <w:rFonts w:ascii="標楷體" w:eastAsia="標楷體" w:hAnsi="標楷體" w:hint="eastAsia"/>
              </w:rPr>
            </w:pPr>
          </w:p>
        </w:tc>
      </w:tr>
    </w:tbl>
    <w:p w:rsidR="0098143A" w:rsidRPr="004B5FB1" w:rsidRDefault="0098143A" w:rsidP="0098143A">
      <w:pPr>
        <w:ind w:leftChars="-11" w:left="694" w:hangingChars="300" w:hanging="720"/>
        <w:jc w:val="both"/>
        <w:rPr>
          <w:rFonts w:ascii="標楷體" w:eastAsia="標楷體" w:hAnsi="標楷體"/>
        </w:rPr>
      </w:pPr>
      <w:r w:rsidRPr="004B5FB1">
        <w:rPr>
          <w:rFonts w:ascii="標楷體" w:eastAsia="標楷體" w:hAnsi="標楷體" w:hint="eastAsia"/>
        </w:rPr>
        <w:lastRenderedPageBreak/>
        <w:t>說明：</w:t>
      </w:r>
      <w:r w:rsidR="006142B9" w:rsidRPr="004B5FB1">
        <w:rPr>
          <w:rFonts w:ascii="標楷體" w:eastAsia="標楷體" w:hAnsi="標楷體"/>
        </w:rPr>
        <w:t xml:space="preserve"> </w:t>
      </w:r>
    </w:p>
    <w:p w:rsidR="006142B9" w:rsidRPr="004B5FB1" w:rsidRDefault="006142B9" w:rsidP="005B6259">
      <w:pPr>
        <w:numPr>
          <w:ilvl w:val="0"/>
          <w:numId w:val="2"/>
        </w:numPr>
        <w:ind w:left="770" w:hanging="536"/>
        <w:jc w:val="both"/>
        <w:rPr>
          <w:rFonts w:ascii="標楷體" w:eastAsia="標楷體" w:hAnsi="標楷體"/>
        </w:rPr>
      </w:pPr>
      <w:r w:rsidRPr="004B5FB1">
        <w:rPr>
          <w:rFonts w:ascii="標楷體" w:eastAsia="標楷體" w:hAnsi="標楷體" w:hint="eastAsia"/>
        </w:rPr>
        <w:t>本表所稱「考績等</w:t>
      </w:r>
      <w:r w:rsidR="00703C9B" w:rsidRPr="004B5FB1">
        <w:rPr>
          <w:rFonts w:ascii="標楷體" w:eastAsia="標楷體" w:hAnsi="標楷體" w:hint="eastAsia"/>
        </w:rPr>
        <w:t>次</w:t>
      </w:r>
      <w:r w:rsidRPr="004B5FB1">
        <w:rPr>
          <w:rFonts w:ascii="標楷體" w:eastAsia="標楷體" w:hAnsi="標楷體" w:hint="eastAsia"/>
        </w:rPr>
        <w:t>人</w:t>
      </w:r>
      <w:r w:rsidR="00703C9B" w:rsidRPr="004B5FB1">
        <w:rPr>
          <w:rFonts w:ascii="標楷體" w:eastAsia="標楷體" w:hAnsi="標楷體" w:hint="eastAsia"/>
        </w:rPr>
        <w:t>數</w:t>
      </w:r>
      <w:r w:rsidRPr="004B5FB1">
        <w:rPr>
          <w:rFonts w:ascii="標楷體" w:eastAsia="標楷體" w:hAnsi="標楷體" w:hint="eastAsia"/>
        </w:rPr>
        <w:t>」不含括「不計列考績甲等比率人數」；所稱「參加考績人數」</w:t>
      </w:r>
      <w:r w:rsidR="00223357" w:rsidRPr="004B5FB1">
        <w:rPr>
          <w:rFonts w:ascii="標楷體" w:eastAsia="標楷體" w:hAnsi="標楷體" w:hint="eastAsia"/>
        </w:rPr>
        <w:t>係指「</w:t>
      </w:r>
      <w:r w:rsidR="00703C9B" w:rsidRPr="004B5FB1">
        <w:rPr>
          <w:rFonts w:ascii="標楷體" w:eastAsia="標楷體" w:hAnsi="標楷體" w:hint="eastAsia"/>
        </w:rPr>
        <w:t>考績等次人數</w:t>
      </w:r>
      <w:r w:rsidR="00223357" w:rsidRPr="004B5FB1">
        <w:rPr>
          <w:rFonts w:ascii="標楷體" w:eastAsia="標楷體" w:hAnsi="標楷體" w:hint="eastAsia"/>
        </w:rPr>
        <w:t>」及「不計列考績甲等比率人數」之總和；所稱「百分比」</w:t>
      </w:r>
      <w:r w:rsidR="00367781" w:rsidRPr="004B5FB1">
        <w:rPr>
          <w:rFonts w:ascii="標楷體" w:eastAsia="標楷體" w:hAnsi="標楷體" w:hint="eastAsia"/>
        </w:rPr>
        <w:t>，於計算時，係以「參加考績人數」為分母，以計列考績甲等比率人員</w:t>
      </w:r>
      <w:r w:rsidR="003375EC" w:rsidRPr="004B5FB1">
        <w:rPr>
          <w:rFonts w:ascii="標楷體" w:eastAsia="標楷體" w:hAnsi="標楷體" w:hint="eastAsia"/>
        </w:rPr>
        <w:t>（即</w:t>
      </w:r>
      <w:r w:rsidR="001E3658" w:rsidRPr="004B5FB1">
        <w:rPr>
          <w:rFonts w:ascii="標楷體" w:eastAsia="標楷體" w:hAnsi="標楷體" w:hint="eastAsia"/>
        </w:rPr>
        <w:t>計入</w:t>
      </w:r>
      <w:r w:rsidR="003375EC" w:rsidRPr="004B5FB1">
        <w:rPr>
          <w:rFonts w:ascii="標楷體" w:eastAsia="標楷體" w:hAnsi="標楷體" w:hint="eastAsia"/>
        </w:rPr>
        <w:t>「考績等次人數」</w:t>
      </w:r>
      <w:r w:rsidR="002D6E8D" w:rsidRPr="004B5FB1">
        <w:rPr>
          <w:rFonts w:ascii="標楷體" w:eastAsia="標楷體" w:hAnsi="標楷體" w:hint="eastAsia"/>
        </w:rPr>
        <w:t>者</w:t>
      </w:r>
      <w:r w:rsidR="003375EC" w:rsidRPr="004B5FB1">
        <w:rPr>
          <w:rFonts w:ascii="標楷體" w:eastAsia="標楷體" w:hAnsi="標楷體" w:hint="eastAsia"/>
        </w:rPr>
        <w:t>）</w:t>
      </w:r>
      <w:r w:rsidR="00367781" w:rsidRPr="004B5FB1">
        <w:rPr>
          <w:rFonts w:ascii="標楷體" w:eastAsia="標楷體" w:hAnsi="標楷體" w:hint="eastAsia"/>
        </w:rPr>
        <w:t>各該等次之合計人數為分子。</w:t>
      </w:r>
      <w:r w:rsidR="00B93695" w:rsidRPr="004B5FB1">
        <w:rPr>
          <w:rFonts w:ascii="標楷體" w:eastAsia="標楷體" w:hAnsi="標楷體" w:hint="eastAsia"/>
        </w:rPr>
        <w:t>亦即，「不計列考績甲等比率人數」者於計算考績等次比率時，僅列入分母，而不列入分子。</w:t>
      </w:r>
    </w:p>
    <w:p w:rsidR="009026FF" w:rsidRPr="004B5FB1" w:rsidRDefault="0098143A" w:rsidP="005B6259">
      <w:pPr>
        <w:numPr>
          <w:ilvl w:val="0"/>
          <w:numId w:val="2"/>
        </w:numPr>
        <w:ind w:left="770" w:hanging="536"/>
        <w:jc w:val="both"/>
        <w:rPr>
          <w:rFonts w:ascii="標楷體" w:eastAsia="標楷體" w:hAnsi="標楷體"/>
        </w:rPr>
      </w:pPr>
      <w:r w:rsidRPr="004B5FB1">
        <w:rPr>
          <w:rFonts w:ascii="標楷體" w:eastAsia="標楷體" w:hAnsi="標楷體" w:hint="eastAsia"/>
        </w:rPr>
        <w:t>備註欄所稱「不計列考績甲等比率人數」係指</w:t>
      </w:r>
      <w:r w:rsidR="009026FF" w:rsidRPr="004B5FB1">
        <w:rPr>
          <w:rFonts w:ascii="標楷體" w:eastAsia="標楷體" w:hAnsi="標楷體" w:hint="eastAsia"/>
        </w:rPr>
        <w:t>下列人數之總和：</w:t>
      </w:r>
    </w:p>
    <w:p w:rsidR="009026FF" w:rsidRPr="004B5FB1" w:rsidRDefault="009026FF" w:rsidP="005B6259">
      <w:pPr>
        <w:pStyle w:val="ab"/>
        <w:numPr>
          <w:ilvl w:val="0"/>
          <w:numId w:val="5"/>
        </w:numPr>
        <w:ind w:leftChars="0" w:left="1022" w:rightChars="6" w:right="14" w:hanging="742"/>
        <w:jc w:val="both"/>
        <w:rPr>
          <w:rFonts w:ascii="標楷體" w:eastAsia="標楷體" w:hAnsi="標楷體"/>
          <w:szCs w:val="24"/>
        </w:rPr>
      </w:pPr>
      <w:r w:rsidRPr="004B5FB1">
        <w:rPr>
          <w:rFonts w:ascii="標楷體" w:eastAsia="標楷體" w:hAnsi="標楷體" w:hint="eastAsia"/>
          <w:szCs w:val="24"/>
        </w:rPr>
        <w:t>考績年度內請娩假或流產假（不論其懷孕週數多寡）日數達公務人員</w:t>
      </w:r>
      <w:r w:rsidRPr="004B5FB1">
        <w:rPr>
          <w:rFonts w:ascii="標楷體" w:eastAsia="標楷體" w:hAnsi="標楷體"/>
          <w:szCs w:val="24"/>
        </w:rPr>
        <w:t>請假規則</w:t>
      </w:r>
      <w:r w:rsidRPr="004B5FB1">
        <w:rPr>
          <w:rFonts w:ascii="標楷體" w:eastAsia="標楷體" w:hAnsi="標楷體" w:hint="eastAsia"/>
          <w:szCs w:val="24"/>
        </w:rPr>
        <w:t>所定日數半數以上（例如：請娩假達21日以上，包括21日</w:t>
      </w:r>
      <w:r w:rsidRPr="004B5FB1">
        <w:rPr>
          <w:rFonts w:ascii="標楷體" w:eastAsia="標楷體" w:hAnsi="標楷體"/>
          <w:szCs w:val="24"/>
        </w:rPr>
        <w:t>）</w:t>
      </w:r>
      <w:r w:rsidRPr="004B5FB1">
        <w:rPr>
          <w:rFonts w:ascii="標楷體" w:eastAsia="標楷體" w:hAnsi="標楷體" w:hint="eastAsia"/>
          <w:szCs w:val="24"/>
        </w:rPr>
        <w:t>者之人數；分娩或流產當年請娩假或流產假之日數未達公務人員</w:t>
      </w:r>
      <w:r w:rsidRPr="004B5FB1">
        <w:rPr>
          <w:rFonts w:ascii="標楷體" w:eastAsia="標楷體" w:hAnsi="標楷體"/>
          <w:szCs w:val="24"/>
        </w:rPr>
        <w:t>請假規則</w:t>
      </w:r>
      <w:r w:rsidRPr="004B5FB1">
        <w:rPr>
          <w:rFonts w:ascii="標楷體" w:eastAsia="標楷體" w:hAnsi="標楷體" w:hint="eastAsia"/>
          <w:szCs w:val="24"/>
        </w:rPr>
        <w:t>所定日數半數（例如：請娩假未達21日，不包括21日</w:t>
      </w:r>
      <w:r w:rsidRPr="004B5FB1">
        <w:rPr>
          <w:rFonts w:ascii="標楷體" w:eastAsia="標楷體" w:hAnsi="標楷體"/>
          <w:szCs w:val="24"/>
        </w:rPr>
        <w:t>）</w:t>
      </w:r>
      <w:r w:rsidRPr="004B5FB1">
        <w:rPr>
          <w:rFonts w:ascii="標楷體" w:eastAsia="標楷體" w:hAnsi="標楷體" w:hint="eastAsia"/>
          <w:szCs w:val="24"/>
        </w:rPr>
        <w:t>者，則於次一考績年度始列入「不計列考績甲等比率人數」計算。</w:t>
      </w:r>
    </w:p>
    <w:p w:rsidR="009026FF" w:rsidRPr="004B5FB1" w:rsidRDefault="009026FF" w:rsidP="005B6259">
      <w:pPr>
        <w:pStyle w:val="ab"/>
        <w:numPr>
          <w:ilvl w:val="0"/>
          <w:numId w:val="5"/>
        </w:numPr>
        <w:ind w:leftChars="0" w:left="1022" w:rightChars="6" w:right="14" w:hanging="742"/>
        <w:jc w:val="both"/>
        <w:rPr>
          <w:rFonts w:ascii="標楷體" w:eastAsia="標楷體" w:hAnsi="標楷體"/>
        </w:rPr>
      </w:pPr>
      <w:r w:rsidRPr="004B5FB1">
        <w:rPr>
          <w:rFonts w:ascii="標楷體" w:eastAsia="標楷體" w:hAnsi="標楷體" w:hint="eastAsia"/>
          <w:szCs w:val="24"/>
        </w:rPr>
        <w:t>考績年度內</w:t>
      </w:r>
      <w:r w:rsidR="00704BD9" w:rsidRPr="004B5FB1">
        <w:rPr>
          <w:rFonts w:ascii="標楷體" w:eastAsia="標楷體" w:hAnsi="標楷體" w:hint="eastAsia"/>
        </w:rPr>
        <w:t>依公務人員</w:t>
      </w:r>
      <w:r w:rsidR="00704BD9" w:rsidRPr="004B5FB1">
        <w:rPr>
          <w:rFonts w:ascii="標楷體" w:eastAsia="標楷體" w:hAnsi="標楷體"/>
        </w:rPr>
        <w:t>留職停薪</w:t>
      </w:r>
      <w:r w:rsidR="00704BD9" w:rsidRPr="004B5FB1">
        <w:rPr>
          <w:rFonts w:ascii="標楷體" w:eastAsia="標楷體" w:hAnsi="標楷體" w:hint="eastAsia"/>
        </w:rPr>
        <w:t>辦法第5條第1項第1款</w:t>
      </w:r>
      <w:r w:rsidR="00D176AF" w:rsidRPr="004B5FB1">
        <w:rPr>
          <w:rFonts w:ascii="標楷體" w:eastAsia="標楷體" w:hAnsi="標楷體" w:hint="eastAsia"/>
        </w:rPr>
        <w:t>、</w:t>
      </w:r>
      <w:r w:rsidR="00704BD9" w:rsidRPr="004B5FB1">
        <w:rPr>
          <w:rFonts w:ascii="標楷體" w:eastAsia="標楷體" w:hAnsi="標楷體" w:hint="eastAsia"/>
        </w:rPr>
        <w:t>第2款規定</w:t>
      </w:r>
      <w:r w:rsidRPr="004B5FB1">
        <w:rPr>
          <w:rFonts w:ascii="標楷體" w:eastAsia="標楷體" w:hAnsi="標楷體" w:hint="eastAsia"/>
          <w:szCs w:val="24"/>
        </w:rPr>
        <w:t>辦理留職停薪，且於年終辦理年終</w:t>
      </w:r>
      <w:r w:rsidR="00FC1C1E" w:rsidRPr="004B5FB1">
        <w:rPr>
          <w:rFonts w:ascii="標楷體" w:eastAsia="標楷體" w:hAnsi="標楷體" w:hint="eastAsia"/>
          <w:szCs w:val="24"/>
        </w:rPr>
        <w:t>（</w:t>
      </w:r>
      <w:r w:rsidRPr="004B5FB1">
        <w:rPr>
          <w:rFonts w:ascii="標楷體" w:eastAsia="標楷體" w:hAnsi="標楷體" w:hint="eastAsia"/>
          <w:szCs w:val="24"/>
        </w:rPr>
        <w:t>另予</w:t>
      </w:r>
      <w:r w:rsidR="00FC1C1E" w:rsidRPr="004B5FB1">
        <w:rPr>
          <w:rFonts w:ascii="標楷體" w:eastAsia="標楷體" w:hAnsi="標楷體" w:hint="eastAsia"/>
          <w:szCs w:val="24"/>
        </w:rPr>
        <w:t>）</w:t>
      </w:r>
      <w:r w:rsidRPr="004B5FB1">
        <w:rPr>
          <w:rFonts w:ascii="標楷體" w:eastAsia="標楷體" w:hAnsi="標楷體" w:hint="eastAsia"/>
          <w:szCs w:val="24"/>
        </w:rPr>
        <w:t>考績</w:t>
      </w:r>
      <w:r w:rsidR="009A1CFD" w:rsidRPr="004B5FB1">
        <w:rPr>
          <w:rFonts w:ascii="標楷體" w:eastAsia="標楷體" w:hAnsi="標楷體" w:hint="eastAsia"/>
          <w:szCs w:val="24"/>
        </w:rPr>
        <w:t>人員</w:t>
      </w:r>
      <w:r w:rsidRPr="004B5FB1">
        <w:rPr>
          <w:rFonts w:ascii="標楷體" w:eastAsia="標楷體" w:hAnsi="標楷體" w:hint="eastAsia"/>
          <w:szCs w:val="24"/>
        </w:rPr>
        <w:t>之人數（另按：依公務人員考績法施行細則第7條第2項、第3項規定</w:t>
      </w:r>
      <w:r w:rsidRPr="004B5FB1">
        <w:rPr>
          <w:rFonts w:ascii="標楷體" w:eastAsia="標楷體" w:hAnsi="標楷體" w:hint="eastAsia"/>
        </w:rPr>
        <w:t>應隨時辦理另予考績</w:t>
      </w:r>
      <w:r w:rsidR="009A1CFD" w:rsidRPr="004B5FB1">
        <w:rPr>
          <w:rFonts w:ascii="標楷體" w:eastAsia="標楷體" w:hAnsi="標楷體" w:hint="eastAsia"/>
        </w:rPr>
        <w:t>之人員</w:t>
      </w:r>
      <w:r w:rsidRPr="004B5FB1">
        <w:rPr>
          <w:rFonts w:ascii="標楷體" w:eastAsia="標楷體" w:hAnsi="標楷體" w:hint="eastAsia"/>
        </w:rPr>
        <w:t>，本即不列入機關考績考列甲等人數比率計算）。</w:t>
      </w:r>
    </w:p>
    <w:p w:rsidR="0098143A" w:rsidRPr="004B5FB1" w:rsidRDefault="0098143A" w:rsidP="005B6259">
      <w:pPr>
        <w:numPr>
          <w:ilvl w:val="0"/>
          <w:numId w:val="2"/>
        </w:numPr>
        <w:ind w:left="770" w:hanging="536"/>
        <w:jc w:val="both"/>
        <w:rPr>
          <w:rFonts w:ascii="標楷體" w:eastAsia="標楷體" w:hAnsi="標楷體"/>
        </w:rPr>
      </w:pPr>
      <w:r w:rsidRPr="004B5FB1">
        <w:rPr>
          <w:rFonts w:ascii="標楷體" w:eastAsia="標楷體" w:hAnsi="標楷體" w:hint="eastAsia"/>
        </w:rPr>
        <w:t>備註欄所稱「考核期間全無工作事實</w:t>
      </w:r>
      <w:r w:rsidRPr="004B5FB1">
        <w:rPr>
          <w:rFonts w:ascii="標楷體" w:eastAsia="標楷體" w:hAnsi="標楷體" w:hint="eastAsia"/>
          <w:spacing w:val="-10"/>
        </w:rPr>
        <w:t>而不辦理年終（另予）考績</w:t>
      </w:r>
      <w:r w:rsidRPr="004B5FB1">
        <w:rPr>
          <w:rFonts w:ascii="標楷體" w:eastAsia="標楷體" w:hAnsi="標楷體" w:hint="eastAsia"/>
        </w:rPr>
        <w:t>人數」係指依銓敘部</w:t>
      </w:r>
      <w:r w:rsidR="00DD36B9">
        <w:rPr>
          <w:rFonts w:ascii="標楷體" w:eastAsia="標楷體" w:hAnsi="標楷體" w:hint="eastAsia"/>
        </w:rPr>
        <w:t>112</w:t>
      </w:r>
      <w:r w:rsidRPr="004B5FB1">
        <w:rPr>
          <w:rFonts w:ascii="標楷體" w:eastAsia="標楷體" w:hAnsi="標楷體" w:hint="eastAsia"/>
        </w:rPr>
        <w:t>年</w:t>
      </w:r>
      <w:r w:rsidR="00DD36B9">
        <w:rPr>
          <w:rFonts w:ascii="標楷體" w:eastAsia="標楷體" w:hAnsi="標楷體"/>
        </w:rPr>
        <w:t>4</w:t>
      </w:r>
      <w:r w:rsidRPr="004B5FB1">
        <w:rPr>
          <w:rFonts w:ascii="標楷體" w:eastAsia="標楷體" w:hAnsi="標楷體" w:hint="eastAsia"/>
        </w:rPr>
        <w:t>月</w:t>
      </w:r>
      <w:r w:rsidR="00DD36B9">
        <w:rPr>
          <w:rFonts w:ascii="標楷體" w:eastAsia="標楷體" w:hAnsi="標楷體"/>
        </w:rPr>
        <w:t>20</w:t>
      </w:r>
      <w:r w:rsidRPr="004B5FB1">
        <w:rPr>
          <w:rFonts w:ascii="標楷體" w:eastAsia="標楷體" w:hAnsi="標楷體" w:hint="eastAsia"/>
        </w:rPr>
        <w:t>日部法二字第</w:t>
      </w:r>
      <w:r w:rsidR="00DD36B9">
        <w:rPr>
          <w:rFonts w:ascii="標楷體" w:eastAsia="標楷體" w:hAnsi="標楷體"/>
        </w:rPr>
        <w:t>11255631721</w:t>
      </w:r>
      <w:r w:rsidRPr="004B5FB1">
        <w:rPr>
          <w:rFonts w:ascii="標楷體" w:eastAsia="標楷體" w:hAnsi="標楷體" w:hint="eastAsia"/>
        </w:rPr>
        <w:t>號令規定，</w:t>
      </w:r>
      <w:r w:rsidR="006D0AD4" w:rsidRPr="004B5FB1">
        <w:rPr>
          <w:rFonts w:ascii="標楷體" w:eastAsia="標楷體" w:hAnsi="標楷體" w:hint="eastAsia"/>
        </w:rPr>
        <w:t>於年終（另予）考績</w:t>
      </w:r>
      <w:r w:rsidRPr="004B5FB1">
        <w:rPr>
          <w:rFonts w:ascii="標楷體" w:eastAsia="標楷體" w:hAnsi="標楷體" w:hint="eastAsia"/>
        </w:rPr>
        <w:t>考核期間全無工作事實（</w:t>
      </w:r>
      <w:r w:rsidR="00DD36B9">
        <w:rPr>
          <w:rFonts w:ascii="標楷體" w:eastAsia="標楷體" w:hAnsi="標楷體" w:hint="eastAsia"/>
        </w:rPr>
        <w:t>按：</w:t>
      </w:r>
      <w:r w:rsidRPr="004B5FB1">
        <w:rPr>
          <w:rFonts w:ascii="標楷體" w:eastAsia="標楷體" w:hAnsi="標楷體" w:hint="eastAsia"/>
        </w:rPr>
        <w:t>除</w:t>
      </w:r>
      <w:r w:rsidR="00DD36B9">
        <w:rPr>
          <w:rFonts w:ascii="標楷體" w:eastAsia="標楷體" w:hAnsi="標楷體" w:hint="eastAsia"/>
        </w:rPr>
        <w:t>下述</w:t>
      </w:r>
      <w:r w:rsidRPr="004B5FB1">
        <w:rPr>
          <w:rFonts w:ascii="標楷體" w:eastAsia="標楷體" w:hAnsi="標楷體" w:hint="eastAsia"/>
        </w:rPr>
        <w:t>冒險犯難所致者外），而不辦理年終（另予）考績之人數（</w:t>
      </w:r>
      <w:r w:rsidR="007859C3" w:rsidRPr="004B5FB1">
        <w:rPr>
          <w:rFonts w:ascii="標楷體" w:eastAsia="標楷體" w:hAnsi="標楷體" w:hint="eastAsia"/>
        </w:rPr>
        <w:t>含括依公務人員考績法施行細則第7條第2項、第3項規定，原屬應隨時辦理之另予考績，惟機關</w:t>
      </w:r>
      <w:r w:rsidR="009E2D4B" w:rsidRPr="004B5FB1">
        <w:rPr>
          <w:rFonts w:ascii="標楷體" w:eastAsia="標楷體" w:hAnsi="標楷體" w:hint="eastAsia"/>
        </w:rPr>
        <w:t>於</w:t>
      </w:r>
      <w:r w:rsidR="007859C3" w:rsidRPr="004B5FB1">
        <w:rPr>
          <w:rFonts w:ascii="標楷體" w:eastAsia="標楷體" w:hAnsi="標楷體" w:hint="eastAsia"/>
        </w:rPr>
        <w:t>年終始併予報送者；又已於考績年度中報送不辦理另予考績資料至銓敘部有案者，則不含括</w:t>
      </w:r>
      <w:r w:rsidRPr="004B5FB1">
        <w:rPr>
          <w:rFonts w:ascii="標楷體" w:eastAsia="標楷體" w:hAnsi="標楷體" w:hint="eastAsia"/>
        </w:rPr>
        <w:t>），該人數不計入</w:t>
      </w:r>
      <w:r w:rsidR="00B93695" w:rsidRPr="004B5FB1">
        <w:rPr>
          <w:rFonts w:ascii="標楷體" w:eastAsia="標楷體" w:hAnsi="標楷體" w:hint="eastAsia"/>
        </w:rPr>
        <w:t>「</w:t>
      </w:r>
      <w:r w:rsidRPr="004B5FB1">
        <w:rPr>
          <w:rFonts w:ascii="標楷體" w:eastAsia="標楷體" w:hAnsi="標楷體" w:hint="eastAsia"/>
        </w:rPr>
        <w:t>參加考績人數</w:t>
      </w:r>
      <w:r w:rsidR="00B93695" w:rsidRPr="004B5FB1">
        <w:rPr>
          <w:rFonts w:ascii="標楷體" w:eastAsia="標楷體" w:hAnsi="標楷體" w:hint="eastAsia"/>
        </w:rPr>
        <w:t>」</w:t>
      </w:r>
      <w:r w:rsidR="00596BD7" w:rsidRPr="004B5FB1">
        <w:rPr>
          <w:rFonts w:ascii="標楷體" w:eastAsia="標楷體" w:hAnsi="標楷體" w:hint="eastAsia"/>
        </w:rPr>
        <w:t>、「</w:t>
      </w:r>
      <w:r w:rsidR="00703C9B" w:rsidRPr="004B5FB1">
        <w:rPr>
          <w:rFonts w:ascii="標楷體" w:eastAsia="標楷體" w:hAnsi="標楷體" w:hint="eastAsia"/>
        </w:rPr>
        <w:t>考績等次人數</w:t>
      </w:r>
      <w:r w:rsidR="00596BD7" w:rsidRPr="004B5FB1">
        <w:rPr>
          <w:rFonts w:ascii="標楷體" w:eastAsia="標楷體" w:hAnsi="標楷體" w:hint="eastAsia"/>
        </w:rPr>
        <w:t>」或備註欄「不計列考績甲等比率人數」。</w:t>
      </w:r>
      <w:r w:rsidR="00017CF4" w:rsidRPr="004B5FB1">
        <w:rPr>
          <w:rFonts w:ascii="標楷體" w:eastAsia="標楷體" w:hAnsi="標楷體" w:hint="eastAsia"/>
        </w:rPr>
        <w:t>另機關內如有冒險犯難因公傷病請公假致</w:t>
      </w:r>
      <w:r w:rsidR="00DD36B9">
        <w:rPr>
          <w:rFonts w:ascii="標楷體" w:eastAsia="標楷體" w:hAnsi="標楷體" w:hint="eastAsia"/>
        </w:rPr>
        <w:t>113年以前年度（含113年）</w:t>
      </w:r>
      <w:r w:rsidR="00017CF4" w:rsidRPr="004B5FB1">
        <w:rPr>
          <w:rFonts w:ascii="標楷體" w:eastAsia="標楷體" w:hAnsi="標楷體" w:hint="eastAsia"/>
        </w:rPr>
        <w:t>考核期間全無工作事實人員，依該令規定，仍辦理年終（另予）考績，是仍予計入</w:t>
      </w:r>
      <w:r w:rsidR="006F53DC" w:rsidRPr="004B5FB1">
        <w:rPr>
          <w:rFonts w:ascii="標楷體" w:eastAsia="標楷體" w:hAnsi="標楷體" w:hint="eastAsia"/>
        </w:rPr>
        <w:t>「</w:t>
      </w:r>
      <w:r w:rsidR="00017CF4" w:rsidRPr="004B5FB1">
        <w:rPr>
          <w:rFonts w:ascii="標楷體" w:eastAsia="標楷體" w:hAnsi="標楷體" w:hint="eastAsia"/>
        </w:rPr>
        <w:t>參加考績人數</w:t>
      </w:r>
      <w:r w:rsidR="006F53DC" w:rsidRPr="004B5FB1">
        <w:rPr>
          <w:rFonts w:ascii="標楷體" w:eastAsia="標楷體" w:hAnsi="標楷體" w:hint="eastAsia"/>
        </w:rPr>
        <w:t>」</w:t>
      </w:r>
      <w:r w:rsidR="00017CF4" w:rsidRPr="004B5FB1">
        <w:rPr>
          <w:rFonts w:ascii="標楷體" w:eastAsia="標楷體" w:hAnsi="標楷體" w:hint="eastAsia"/>
        </w:rPr>
        <w:t>。</w:t>
      </w:r>
    </w:p>
    <w:p w:rsidR="00A60FE7" w:rsidRPr="00DD36B9" w:rsidRDefault="00A60FE7" w:rsidP="009026FF">
      <w:pPr>
        <w:jc w:val="both"/>
        <w:rPr>
          <w:rFonts w:ascii="標楷體" w:eastAsia="標楷體" w:hAnsi="標楷體"/>
        </w:rPr>
      </w:pPr>
    </w:p>
    <w:p w:rsidR="00A60FE7" w:rsidRPr="004B5FB1" w:rsidRDefault="00A60FE7" w:rsidP="007859C3">
      <w:pPr>
        <w:jc w:val="both"/>
        <w:rPr>
          <w:rFonts w:ascii="標楷體" w:eastAsia="標楷體" w:hAnsi="標楷體"/>
        </w:rPr>
      </w:pPr>
    </w:p>
    <w:sectPr w:rsidR="00A60FE7" w:rsidRPr="004B5FB1" w:rsidSect="0034334D">
      <w:type w:val="oddPage"/>
      <w:pgSz w:w="11907" w:h="16840" w:code="9"/>
      <w:pgMar w:top="1361" w:right="1361" w:bottom="1361" w:left="1361" w:header="680" w:footer="970"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5A7" w:rsidRDefault="003615A7">
      <w:r>
        <w:separator/>
      </w:r>
    </w:p>
  </w:endnote>
  <w:endnote w:type="continuationSeparator" w:id="0">
    <w:p w:rsidR="003615A7" w:rsidRDefault="00361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5A7" w:rsidRDefault="003615A7">
      <w:r>
        <w:separator/>
      </w:r>
    </w:p>
  </w:footnote>
  <w:footnote w:type="continuationSeparator" w:id="0">
    <w:p w:rsidR="003615A7" w:rsidRDefault="003615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41167"/>
    <w:multiLevelType w:val="hybridMultilevel"/>
    <w:tmpl w:val="BA585F04"/>
    <w:lvl w:ilvl="0" w:tplc="77BCDD8A">
      <w:start w:val="1"/>
      <w:numFmt w:val="taiwaneseCountingThousand"/>
      <w:lvlText w:val="%1、"/>
      <w:lvlJc w:val="left"/>
      <w:pPr>
        <w:ind w:left="694" w:hanging="480"/>
      </w:pPr>
      <w:rPr>
        <w:rFonts w:hint="default"/>
        <w:color w:val="000000"/>
        <w:u w:val="none"/>
      </w:rPr>
    </w:lvl>
    <w:lvl w:ilvl="1" w:tplc="04090019" w:tentative="1">
      <w:start w:val="1"/>
      <w:numFmt w:val="ideographTraditional"/>
      <w:lvlText w:val="%2、"/>
      <w:lvlJc w:val="left"/>
      <w:pPr>
        <w:ind w:left="1174" w:hanging="480"/>
      </w:pPr>
    </w:lvl>
    <w:lvl w:ilvl="2" w:tplc="0409001B" w:tentative="1">
      <w:start w:val="1"/>
      <w:numFmt w:val="lowerRoman"/>
      <w:lvlText w:val="%3."/>
      <w:lvlJc w:val="right"/>
      <w:pPr>
        <w:ind w:left="1654" w:hanging="480"/>
      </w:pPr>
    </w:lvl>
    <w:lvl w:ilvl="3" w:tplc="0409000F" w:tentative="1">
      <w:start w:val="1"/>
      <w:numFmt w:val="decimal"/>
      <w:lvlText w:val="%4."/>
      <w:lvlJc w:val="left"/>
      <w:pPr>
        <w:ind w:left="2134" w:hanging="480"/>
      </w:pPr>
    </w:lvl>
    <w:lvl w:ilvl="4" w:tplc="04090019" w:tentative="1">
      <w:start w:val="1"/>
      <w:numFmt w:val="ideographTraditional"/>
      <w:lvlText w:val="%5、"/>
      <w:lvlJc w:val="left"/>
      <w:pPr>
        <w:ind w:left="2614" w:hanging="480"/>
      </w:pPr>
    </w:lvl>
    <w:lvl w:ilvl="5" w:tplc="0409001B" w:tentative="1">
      <w:start w:val="1"/>
      <w:numFmt w:val="lowerRoman"/>
      <w:lvlText w:val="%6."/>
      <w:lvlJc w:val="right"/>
      <w:pPr>
        <w:ind w:left="3094" w:hanging="480"/>
      </w:pPr>
    </w:lvl>
    <w:lvl w:ilvl="6" w:tplc="0409000F" w:tentative="1">
      <w:start w:val="1"/>
      <w:numFmt w:val="decimal"/>
      <w:lvlText w:val="%7."/>
      <w:lvlJc w:val="left"/>
      <w:pPr>
        <w:ind w:left="3574" w:hanging="480"/>
      </w:pPr>
    </w:lvl>
    <w:lvl w:ilvl="7" w:tplc="04090019" w:tentative="1">
      <w:start w:val="1"/>
      <w:numFmt w:val="ideographTraditional"/>
      <w:lvlText w:val="%8、"/>
      <w:lvlJc w:val="left"/>
      <w:pPr>
        <w:ind w:left="4054" w:hanging="480"/>
      </w:pPr>
    </w:lvl>
    <w:lvl w:ilvl="8" w:tplc="0409001B" w:tentative="1">
      <w:start w:val="1"/>
      <w:numFmt w:val="lowerRoman"/>
      <w:lvlText w:val="%9."/>
      <w:lvlJc w:val="right"/>
      <w:pPr>
        <w:ind w:left="4534" w:hanging="480"/>
      </w:pPr>
    </w:lvl>
  </w:abstractNum>
  <w:abstractNum w:abstractNumId="1" w15:restartNumberingAfterBreak="0">
    <w:nsid w:val="30CA02BA"/>
    <w:multiLevelType w:val="hybridMultilevel"/>
    <w:tmpl w:val="89AADA06"/>
    <w:lvl w:ilvl="0" w:tplc="04090001">
      <w:start w:val="1"/>
      <w:numFmt w:val="bullet"/>
      <w:lvlText w:val=""/>
      <w:lvlJc w:val="left"/>
      <w:pPr>
        <w:ind w:left="624" w:hanging="480"/>
      </w:pPr>
      <w:rPr>
        <w:rFonts w:ascii="Wingdings" w:hAnsi="Wingdings" w:hint="default"/>
      </w:rPr>
    </w:lvl>
    <w:lvl w:ilvl="1" w:tplc="04090003" w:tentative="1">
      <w:start w:val="1"/>
      <w:numFmt w:val="bullet"/>
      <w:lvlText w:val=""/>
      <w:lvlJc w:val="left"/>
      <w:pPr>
        <w:ind w:left="1104" w:hanging="480"/>
      </w:pPr>
      <w:rPr>
        <w:rFonts w:ascii="Wingdings" w:hAnsi="Wingdings" w:hint="default"/>
      </w:rPr>
    </w:lvl>
    <w:lvl w:ilvl="2" w:tplc="04090005" w:tentative="1">
      <w:start w:val="1"/>
      <w:numFmt w:val="bullet"/>
      <w:lvlText w:val=""/>
      <w:lvlJc w:val="left"/>
      <w:pPr>
        <w:ind w:left="1584" w:hanging="480"/>
      </w:pPr>
      <w:rPr>
        <w:rFonts w:ascii="Wingdings" w:hAnsi="Wingdings" w:hint="default"/>
      </w:rPr>
    </w:lvl>
    <w:lvl w:ilvl="3" w:tplc="04090001" w:tentative="1">
      <w:start w:val="1"/>
      <w:numFmt w:val="bullet"/>
      <w:lvlText w:val=""/>
      <w:lvlJc w:val="left"/>
      <w:pPr>
        <w:ind w:left="2064" w:hanging="480"/>
      </w:pPr>
      <w:rPr>
        <w:rFonts w:ascii="Wingdings" w:hAnsi="Wingdings" w:hint="default"/>
      </w:rPr>
    </w:lvl>
    <w:lvl w:ilvl="4" w:tplc="04090003" w:tentative="1">
      <w:start w:val="1"/>
      <w:numFmt w:val="bullet"/>
      <w:lvlText w:val=""/>
      <w:lvlJc w:val="left"/>
      <w:pPr>
        <w:ind w:left="2544" w:hanging="480"/>
      </w:pPr>
      <w:rPr>
        <w:rFonts w:ascii="Wingdings" w:hAnsi="Wingdings" w:hint="default"/>
      </w:rPr>
    </w:lvl>
    <w:lvl w:ilvl="5" w:tplc="04090005" w:tentative="1">
      <w:start w:val="1"/>
      <w:numFmt w:val="bullet"/>
      <w:lvlText w:val=""/>
      <w:lvlJc w:val="left"/>
      <w:pPr>
        <w:ind w:left="3024" w:hanging="480"/>
      </w:pPr>
      <w:rPr>
        <w:rFonts w:ascii="Wingdings" w:hAnsi="Wingdings" w:hint="default"/>
      </w:rPr>
    </w:lvl>
    <w:lvl w:ilvl="6" w:tplc="04090001" w:tentative="1">
      <w:start w:val="1"/>
      <w:numFmt w:val="bullet"/>
      <w:lvlText w:val=""/>
      <w:lvlJc w:val="left"/>
      <w:pPr>
        <w:ind w:left="3504" w:hanging="480"/>
      </w:pPr>
      <w:rPr>
        <w:rFonts w:ascii="Wingdings" w:hAnsi="Wingdings" w:hint="default"/>
      </w:rPr>
    </w:lvl>
    <w:lvl w:ilvl="7" w:tplc="04090003" w:tentative="1">
      <w:start w:val="1"/>
      <w:numFmt w:val="bullet"/>
      <w:lvlText w:val=""/>
      <w:lvlJc w:val="left"/>
      <w:pPr>
        <w:ind w:left="3984" w:hanging="480"/>
      </w:pPr>
      <w:rPr>
        <w:rFonts w:ascii="Wingdings" w:hAnsi="Wingdings" w:hint="default"/>
      </w:rPr>
    </w:lvl>
    <w:lvl w:ilvl="8" w:tplc="04090005" w:tentative="1">
      <w:start w:val="1"/>
      <w:numFmt w:val="bullet"/>
      <w:lvlText w:val=""/>
      <w:lvlJc w:val="left"/>
      <w:pPr>
        <w:ind w:left="4464" w:hanging="480"/>
      </w:pPr>
      <w:rPr>
        <w:rFonts w:ascii="Wingdings" w:hAnsi="Wingdings" w:hint="default"/>
      </w:rPr>
    </w:lvl>
  </w:abstractNum>
  <w:abstractNum w:abstractNumId="2" w15:restartNumberingAfterBreak="0">
    <w:nsid w:val="3E05061B"/>
    <w:multiLevelType w:val="hybridMultilevel"/>
    <w:tmpl w:val="38FA5858"/>
    <w:lvl w:ilvl="0" w:tplc="7280F6BC">
      <w:start w:val="1"/>
      <w:numFmt w:val="taiwaneseCountingThousand"/>
      <w:lvlText w:val="（%1）"/>
      <w:lvlJc w:val="left"/>
      <w:pPr>
        <w:ind w:left="1112" w:hanging="720"/>
      </w:pPr>
      <w:rPr>
        <w:rFonts w:hint="default"/>
      </w:rPr>
    </w:lvl>
    <w:lvl w:ilvl="1" w:tplc="04090019" w:tentative="1">
      <w:start w:val="1"/>
      <w:numFmt w:val="ideographTraditional"/>
      <w:lvlText w:val="%2、"/>
      <w:lvlJc w:val="left"/>
      <w:pPr>
        <w:ind w:left="1352" w:hanging="480"/>
      </w:pPr>
    </w:lvl>
    <w:lvl w:ilvl="2" w:tplc="0409001B" w:tentative="1">
      <w:start w:val="1"/>
      <w:numFmt w:val="lowerRoman"/>
      <w:lvlText w:val="%3."/>
      <w:lvlJc w:val="right"/>
      <w:pPr>
        <w:ind w:left="1832" w:hanging="480"/>
      </w:pPr>
    </w:lvl>
    <w:lvl w:ilvl="3" w:tplc="0409000F" w:tentative="1">
      <w:start w:val="1"/>
      <w:numFmt w:val="decimal"/>
      <w:lvlText w:val="%4."/>
      <w:lvlJc w:val="left"/>
      <w:pPr>
        <w:ind w:left="2312" w:hanging="480"/>
      </w:pPr>
    </w:lvl>
    <w:lvl w:ilvl="4" w:tplc="04090019" w:tentative="1">
      <w:start w:val="1"/>
      <w:numFmt w:val="ideographTraditional"/>
      <w:lvlText w:val="%5、"/>
      <w:lvlJc w:val="left"/>
      <w:pPr>
        <w:ind w:left="2792" w:hanging="480"/>
      </w:pPr>
    </w:lvl>
    <w:lvl w:ilvl="5" w:tplc="0409001B" w:tentative="1">
      <w:start w:val="1"/>
      <w:numFmt w:val="lowerRoman"/>
      <w:lvlText w:val="%6."/>
      <w:lvlJc w:val="right"/>
      <w:pPr>
        <w:ind w:left="3272" w:hanging="480"/>
      </w:pPr>
    </w:lvl>
    <w:lvl w:ilvl="6" w:tplc="0409000F" w:tentative="1">
      <w:start w:val="1"/>
      <w:numFmt w:val="decimal"/>
      <w:lvlText w:val="%7."/>
      <w:lvlJc w:val="left"/>
      <w:pPr>
        <w:ind w:left="3752" w:hanging="480"/>
      </w:pPr>
    </w:lvl>
    <w:lvl w:ilvl="7" w:tplc="04090019" w:tentative="1">
      <w:start w:val="1"/>
      <w:numFmt w:val="ideographTraditional"/>
      <w:lvlText w:val="%8、"/>
      <w:lvlJc w:val="left"/>
      <w:pPr>
        <w:ind w:left="4232" w:hanging="480"/>
      </w:pPr>
    </w:lvl>
    <w:lvl w:ilvl="8" w:tplc="0409001B" w:tentative="1">
      <w:start w:val="1"/>
      <w:numFmt w:val="lowerRoman"/>
      <w:lvlText w:val="%9."/>
      <w:lvlJc w:val="right"/>
      <w:pPr>
        <w:ind w:left="4712" w:hanging="480"/>
      </w:pPr>
    </w:lvl>
  </w:abstractNum>
  <w:abstractNum w:abstractNumId="3" w15:restartNumberingAfterBreak="0">
    <w:nsid w:val="4EE4390F"/>
    <w:multiLevelType w:val="hybridMultilevel"/>
    <w:tmpl w:val="695C79C2"/>
    <w:lvl w:ilvl="0" w:tplc="63E232E2">
      <w:start w:val="1"/>
      <w:numFmt w:val="taiwaneseCountingThousand"/>
      <w:lvlText w:val="%1、"/>
      <w:lvlJc w:val="left"/>
      <w:pPr>
        <w:ind w:left="838" w:hanging="480"/>
      </w:pPr>
      <w:rPr>
        <w:rFonts w:hint="default"/>
        <w:i w:val="0"/>
        <w:color w:val="000000"/>
        <w:u w:val="none"/>
      </w:r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4" w15:restartNumberingAfterBreak="0">
    <w:nsid w:val="556B2E6F"/>
    <w:multiLevelType w:val="hybridMultilevel"/>
    <w:tmpl w:val="E2B6188C"/>
    <w:lvl w:ilvl="0" w:tplc="F40284DE">
      <w:start w:val="1"/>
      <w:numFmt w:val="upperLetter"/>
      <w:lvlText w:val="%1."/>
      <w:lvlJc w:val="left"/>
      <w:pPr>
        <w:ind w:left="504" w:hanging="36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5" w15:restartNumberingAfterBreak="0">
    <w:nsid w:val="5B1C0AB1"/>
    <w:multiLevelType w:val="hybridMultilevel"/>
    <w:tmpl w:val="7CA8D7FE"/>
    <w:lvl w:ilvl="0" w:tplc="958C9270">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15:restartNumberingAfterBreak="0">
    <w:nsid w:val="78BD4A3F"/>
    <w:multiLevelType w:val="hybridMultilevel"/>
    <w:tmpl w:val="BA585F04"/>
    <w:lvl w:ilvl="0" w:tplc="77BCDD8A">
      <w:start w:val="1"/>
      <w:numFmt w:val="taiwaneseCountingThousand"/>
      <w:lvlText w:val="%1、"/>
      <w:lvlJc w:val="left"/>
      <w:pPr>
        <w:ind w:left="694" w:hanging="480"/>
      </w:pPr>
      <w:rPr>
        <w:rFonts w:hint="default"/>
        <w:color w:val="000000"/>
        <w:u w:val="none"/>
      </w:rPr>
    </w:lvl>
    <w:lvl w:ilvl="1" w:tplc="04090019" w:tentative="1">
      <w:start w:val="1"/>
      <w:numFmt w:val="ideographTraditional"/>
      <w:lvlText w:val="%2、"/>
      <w:lvlJc w:val="left"/>
      <w:pPr>
        <w:ind w:left="1174" w:hanging="480"/>
      </w:pPr>
    </w:lvl>
    <w:lvl w:ilvl="2" w:tplc="0409001B" w:tentative="1">
      <w:start w:val="1"/>
      <w:numFmt w:val="lowerRoman"/>
      <w:lvlText w:val="%3."/>
      <w:lvlJc w:val="right"/>
      <w:pPr>
        <w:ind w:left="1654" w:hanging="480"/>
      </w:pPr>
    </w:lvl>
    <w:lvl w:ilvl="3" w:tplc="0409000F" w:tentative="1">
      <w:start w:val="1"/>
      <w:numFmt w:val="decimal"/>
      <w:lvlText w:val="%4."/>
      <w:lvlJc w:val="left"/>
      <w:pPr>
        <w:ind w:left="2134" w:hanging="480"/>
      </w:pPr>
    </w:lvl>
    <w:lvl w:ilvl="4" w:tplc="04090019" w:tentative="1">
      <w:start w:val="1"/>
      <w:numFmt w:val="ideographTraditional"/>
      <w:lvlText w:val="%5、"/>
      <w:lvlJc w:val="left"/>
      <w:pPr>
        <w:ind w:left="2614" w:hanging="480"/>
      </w:pPr>
    </w:lvl>
    <w:lvl w:ilvl="5" w:tplc="0409001B" w:tentative="1">
      <w:start w:val="1"/>
      <w:numFmt w:val="lowerRoman"/>
      <w:lvlText w:val="%6."/>
      <w:lvlJc w:val="right"/>
      <w:pPr>
        <w:ind w:left="3094" w:hanging="480"/>
      </w:pPr>
    </w:lvl>
    <w:lvl w:ilvl="6" w:tplc="0409000F" w:tentative="1">
      <w:start w:val="1"/>
      <w:numFmt w:val="decimal"/>
      <w:lvlText w:val="%7."/>
      <w:lvlJc w:val="left"/>
      <w:pPr>
        <w:ind w:left="3574" w:hanging="480"/>
      </w:pPr>
    </w:lvl>
    <w:lvl w:ilvl="7" w:tplc="04090019" w:tentative="1">
      <w:start w:val="1"/>
      <w:numFmt w:val="ideographTraditional"/>
      <w:lvlText w:val="%8、"/>
      <w:lvlJc w:val="left"/>
      <w:pPr>
        <w:ind w:left="4054" w:hanging="480"/>
      </w:pPr>
    </w:lvl>
    <w:lvl w:ilvl="8" w:tplc="0409001B" w:tentative="1">
      <w:start w:val="1"/>
      <w:numFmt w:val="lowerRoman"/>
      <w:lvlText w:val="%9."/>
      <w:lvlJc w:val="right"/>
      <w:pPr>
        <w:ind w:left="4534" w:hanging="480"/>
      </w:pPr>
    </w:lvl>
  </w:abstractNum>
  <w:abstractNum w:abstractNumId="7" w15:restartNumberingAfterBreak="0">
    <w:nsid w:val="7AE3275E"/>
    <w:multiLevelType w:val="hybridMultilevel"/>
    <w:tmpl w:val="1040DBE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7F913F6C"/>
    <w:multiLevelType w:val="hybridMultilevel"/>
    <w:tmpl w:val="38FA5858"/>
    <w:lvl w:ilvl="0" w:tplc="7280F6BC">
      <w:start w:val="1"/>
      <w:numFmt w:val="taiwaneseCountingThousand"/>
      <w:lvlText w:val="（%1）"/>
      <w:lvlJc w:val="left"/>
      <w:pPr>
        <w:ind w:left="1112" w:hanging="720"/>
      </w:pPr>
      <w:rPr>
        <w:rFonts w:hint="default"/>
      </w:rPr>
    </w:lvl>
    <w:lvl w:ilvl="1" w:tplc="04090019" w:tentative="1">
      <w:start w:val="1"/>
      <w:numFmt w:val="ideographTraditional"/>
      <w:lvlText w:val="%2、"/>
      <w:lvlJc w:val="left"/>
      <w:pPr>
        <w:ind w:left="1352" w:hanging="480"/>
      </w:pPr>
    </w:lvl>
    <w:lvl w:ilvl="2" w:tplc="0409001B" w:tentative="1">
      <w:start w:val="1"/>
      <w:numFmt w:val="lowerRoman"/>
      <w:lvlText w:val="%3."/>
      <w:lvlJc w:val="right"/>
      <w:pPr>
        <w:ind w:left="1832" w:hanging="480"/>
      </w:pPr>
    </w:lvl>
    <w:lvl w:ilvl="3" w:tplc="0409000F" w:tentative="1">
      <w:start w:val="1"/>
      <w:numFmt w:val="decimal"/>
      <w:lvlText w:val="%4."/>
      <w:lvlJc w:val="left"/>
      <w:pPr>
        <w:ind w:left="2312" w:hanging="480"/>
      </w:pPr>
    </w:lvl>
    <w:lvl w:ilvl="4" w:tplc="04090019" w:tentative="1">
      <w:start w:val="1"/>
      <w:numFmt w:val="ideographTraditional"/>
      <w:lvlText w:val="%5、"/>
      <w:lvlJc w:val="left"/>
      <w:pPr>
        <w:ind w:left="2792" w:hanging="480"/>
      </w:pPr>
    </w:lvl>
    <w:lvl w:ilvl="5" w:tplc="0409001B" w:tentative="1">
      <w:start w:val="1"/>
      <w:numFmt w:val="lowerRoman"/>
      <w:lvlText w:val="%6."/>
      <w:lvlJc w:val="right"/>
      <w:pPr>
        <w:ind w:left="3272" w:hanging="480"/>
      </w:pPr>
    </w:lvl>
    <w:lvl w:ilvl="6" w:tplc="0409000F" w:tentative="1">
      <w:start w:val="1"/>
      <w:numFmt w:val="decimal"/>
      <w:lvlText w:val="%7."/>
      <w:lvlJc w:val="left"/>
      <w:pPr>
        <w:ind w:left="3752" w:hanging="480"/>
      </w:pPr>
    </w:lvl>
    <w:lvl w:ilvl="7" w:tplc="04090019" w:tentative="1">
      <w:start w:val="1"/>
      <w:numFmt w:val="ideographTraditional"/>
      <w:lvlText w:val="%8、"/>
      <w:lvlJc w:val="left"/>
      <w:pPr>
        <w:ind w:left="4232" w:hanging="480"/>
      </w:pPr>
    </w:lvl>
    <w:lvl w:ilvl="8" w:tplc="0409001B" w:tentative="1">
      <w:start w:val="1"/>
      <w:numFmt w:val="lowerRoman"/>
      <w:lvlText w:val="%9."/>
      <w:lvlJc w:val="right"/>
      <w:pPr>
        <w:ind w:left="4712" w:hanging="480"/>
      </w:pPr>
    </w:lvl>
  </w:abstractNum>
  <w:num w:numId="1">
    <w:abstractNumId w:val="5"/>
  </w:num>
  <w:num w:numId="2">
    <w:abstractNumId w:val="0"/>
  </w:num>
  <w:num w:numId="3">
    <w:abstractNumId w:val="3"/>
  </w:num>
  <w:num w:numId="4">
    <w:abstractNumId w:val="7"/>
  </w:num>
  <w:num w:numId="5">
    <w:abstractNumId w:val="8"/>
  </w:num>
  <w:num w:numId="6">
    <w:abstractNumId w:val="6"/>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2"/>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D2BDB"/>
    <w:rsid w:val="00017CF4"/>
    <w:rsid w:val="00024946"/>
    <w:rsid w:val="0003275C"/>
    <w:rsid w:val="00034D64"/>
    <w:rsid w:val="00041544"/>
    <w:rsid w:val="00044C94"/>
    <w:rsid w:val="0004619A"/>
    <w:rsid w:val="0005330F"/>
    <w:rsid w:val="0005396D"/>
    <w:rsid w:val="000656C9"/>
    <w:rsid w:val="00093AD4"/>
    <w:rsid w:val="000A73BD"/>
    <w:rsid w:val="000B6B2C"/>
    <w:rsid w:val="000C535F"/>
    <w:rsid w:val="000D6CCD"/>
    <w:rsid w:val="000F1286"/>
    <w:rsid w:val="000F3AB4"/>
    <w:rsid w:val="0010142B"/>
    <w:rsid w:val="0010437D"/>
    <w:rsid w:val="00105CE0"/>
    <w:rsid w:val="00111008"/>
    <w:rsid w:val="0011238E"/>
    <w:rsid w:val="00112EE1"/>
    <w:rsid w:val="00113604"/>
    <w:rsid w:val="001171FD"/>
    <w:rsid w:val="0014250D"/>
    <w:rsid w:val="00171B72"/>
    <w:rsid w:val="001D1866"/>
    <w:rsid w:val="001D22CC"/>
    <w:rsid w:val="001D6B34"/>
    <w:rsid w:val="001D6D3F"/>
    <w:rsid w:val="001D75CB"/>
    <w:rsid w:val="001E0757"/>
    <w:rsid w:val="001E21FE"/>
    <w:rsid w:val="001E3658"/>
    <w:rsid w:val="001F2FBE"/>
    <w:rsid w:val="001F44A6"/>
    <w:rsid w:val="00223357"/>
    <w:rsid w:val="00237CE7"/>
    <w:rsid w:val="00240F26"/>
    <w:rsid w:val="00245464"/>
    <w:rsid w:val="00245F8E"/>
    <w:rsid w:val="00256986"/>
    <w:rsid w:val="00262973"/>
    <w:rsid w:val="00270960"/>
    <w:rsid w:val="00274E7E"/>
    <w:rsid w:val="00285156"/>
    <w:rsid w:val="00286C0F"/>
    <w:rsid w:val="00295FCE"/>
    <w:rsid w:val="002B124B"/>
    <w:rsid w:val="002B3755"/>
    <w:rsid w:val="002B5E78"/>
    <w:rsid w:val="002D07FF"/>
    <w:rsid w:val="002D1B19"/>
    <w:rsid w:val="002D6E8D"/>
    <w:rsid w:val="00312840"/>
    <w:rsid w:val="00313C74"/>
    <w:rsid w:val="003210B8"/>
    <w:rsid w:val="00330279"/>
    <w:rsid w:val="003375EC"/>
    <w:rsid w:val="0034334D"/>
    <w:rsid w:val="003615A7"/>
    <w:rsid w:val="00367481"/>
    <w:rsid w:val="00367781"/>
    <w:rsid w:val="00387ECD"/>
    <w:rsid w:val="003944C9"/>
    <w:rsid w:val="003B7670"/>
    <w:rsid w:val="003C2466"/>
    <w:rsid w:val="003C2E33"/>
    <w:rsid w:val="003D2106"/>
    <w:rsid w:val="003F1AA8"/>
    <w:rsid w:val="003F6AA1"/>
    <w:rsid w:val="004007B4"/>
    <w:rsid w:val="00423559"/>
    <w:rsid w:val="0042467E"/>
    <w:rsid w:val="0042537E"/>
    <w:rsid w:val="00431EAA"/>
    <w:rsid w:val="00452944"/>
    <w:rsid w:val="00470569"/>
    <w:rsid w:val="00476735"/>
    <w:rsid w:val="0048159F"/>
    <w:rsid w:val="00484906"/>
    <w:rsid w:val="004A0CB3"/>
    <w:rsid w:val="004A3FC0"/>
    <w:rsid w:val="004B5FB1"/>
    <w:rsid w:val="004D3F79"/>
    <w:rsid w:val="004E00C2"/>
    <w:rsid w:val="005342C5"/>
    <w:rsid w:val="00537885"/>
    <w:rsid w:val="00555AEF"/>
    <w:rsid w:val="00560974"/>
    <w:rsid w:val="00560FFB"/>
    <w:rsid w:val="00566CE8"/>
    <w:rsid w:val="00567F9D"/>
    <w:rsid w:val="005721AE"/>
    <w:rsid w:val="005729B2"/>
    <w:rsid w:val="005802BD"/>
    <w:rsid w:val="00587DD9"/>
    <w:rsid w:val="00594FD3"/>
    <w:rsid w:val="00595513"/>
    <w:rsid w:val="00596BD7"/>
    <w:rsid w:val="00597591"/>
    <w:rsid w:val="005B6259"/>
    <w:rsid w:val="005C2341"/>
    <w:rsid w:val="005C477C"/>
    <w:rsid w:val="005D6CF2"/>
    <w:rsid w:val="005D7F5D"/>
    <w:rsid w:val="005E4A47"/>
    <w:rsid w:val="00601AD4"/>
    <w:rsid w:val="006142B9"/>
    <w:rsid w:val="006145D6"/>
    <w:rsid w:val="006237E6"/>
    <w:rsid w:val="006438F7"/>
    <w:rsid w:val="00646859"/>
    <w:rsid w:val="006471A7"/>
    <w:rsid w:val="00656C13"/>
    <w:rsid w:val="00676130"/>
    <w:rsid w:val="00692547"/>
    <w:rsid w:val="00694D77"/>
    <w:rsid w:val="006A0623"/>
    <w:rsid w:val="006A25D5"/>
    <w:rsid w:val="006A62BC"/>
    <w:rsid w:val="006B4B6A"/>
    <w:rsid w:val="006C4293"/>
    <w:rsid w:val="006D0AD4"/>
    <w:rsid w:val="006D2BDB"/>
    <w:rsid w:val="006D3B3B"/>
    <w:rsid w:val="006F107D"/>
    <w:rsid w:val="006F1C6C"/>
    <w:rsid w:val="006F2C82"/>
    <w:rsid w:val="006F50D7"/>
    <w:rsid w:val="006F53DC"/>
    <w:rsid w:val="00703C9B"/>
    <w:rsid w:val="00704BD9"/>
    <w:rsid w:val="00710BEC"/>
    <w:rsid w:val="00717204"/>
    <w:rsid w:val="007345B8"/>
    <w:rsid w:val="00737045"/>
    <w:rsid w:val="00745A99"/>
    <w:rsid w:val="00755775"/>
    <w:rsid w:val="007859C3"/>
    <w:rsid w:val="00797D1C"/>
    <w:rsid w:val="007C11BC"/>
    <w:rsid w:val="007D15BF"/>
    <w:rsid w:val="007D355C"/>
    <w:rsid w:val="007D7E46"/>
    <w:rsid w:val="007E1BA7"/>
    <w:rsid w:val="007E2C94"/>
    <w:rsid w:val="007F1102"/>
    <w:rsid w:val="00800855"/>
    <w:rsid w:val="008028C4"/>
    <w:rsid w:val="0081280A"/>
    <w:rsid w:val="00814A0A"/>
    <w:rsid w:val="0084019C"/>
    <w:rsid w:val="00840B91"/>
    <w:rsid w:val="008662C0"/>
    <w:rsid w:val="008745D9"/>
    <w:rsid w:val="008756BC"/>
    <w:rsid w:val="0088517E"/>
    <w:rsid w:val="00890246"/>
    <w:rsid w:val="00892073"/>
    <w:rsid w:val="00897523"/>
    <w:rsid w:val="008A6523"/>
    <w:rsid w:val="008A6D0D"/>
    <w:rsid w:val="008C01D3"/>
    <w:rsid w:val="008F6C0F"/>
    <w:rsid w:val="009026FF"/>
    <w:rsid w:val="00907FE0"/>
    <w:rsid w:val="00920A09"/>
    <w:rsid w:val="00921483"/>
    <w:rsid w:val="00933BB4"/>
    <w:rsid w:val="00965DAC"/>
    <w:rsid w:val="0098143A"/>
    <w:rsid w:val="009930EB"/>
    <w:rsid w:val="00995AC8"/>
    <w:rsid w:val="009A0071"/>
    <w:rsid w:val="009A00DF"/>
    <w:rsid w:val="009A1CFD"/>
    <w:rsid w:val="009A3FEE"/>
    <w:rsid w:val="009A5C5A"/>
    <w:rsid w:val="009A711A"/>
    <w:rsid w:val="009B6385"/>
    <w:rsid w:val="009E2D4B"/>
    <w:rsid w:val="009E50A5"/>
    <w:rsid w:val="009E637F"/>
    <w:rsid w:val="00A037B8"/>
    <w:rsid w:val="00A1054C"/>
    <w:rsid w:val="00A119F0"/>
    <w:rsid w:val="00A25086"/>
    <w:rsid w:val="00A32352"/>
    <w:rsid w:val="00A33C93"/>
    <w:rsid w:val="00A37CC6"/>
    <w:rsid w:val="00A60FE7"/>
    <w:rsid w:val="00A6330B"/>
    <w:rsid w:val="00A76488"/>
    <w:rsid w:val="00A80139"/>
    <w:rsid w:val="00A82C90"/>
    <w:rsid w:val="00A84360"/>
    <w:rsid w:val="00A871B3"/>
    <w:rsid w:val="00AD3F0E"/>
    <w:rsid w:val="00B00495"/>
    <w:rsid w:val="00B064ED"/>
    <w:rsid w:val="00B0707C"/>
    <w:rsid w:val="00B07869"/>
    <w:rsid w:val="00B11098"/>
    <w:rsid w:val="00B167AE"/>
    <w:rsid w:val="00B2447D"/>
    <w:rsid w:val="00B3347F"/>
    <w:rsid w:val="00B34267"/>
    <w:rsid w:val="00B40BDA"/>
    <w:rsid w:val="00B4220D"/>
    <w:rsid w:val="00B46E51"/>
    <w:rsid w:val="00B55042"/>
    <w:rsid w:val="00B56074"/>
    <w:rsid w:val="00B657A0"/>
    <w:rsid w:val="00B72608"/>
    <w:rsid w:val="00B825B7"/>
    <w:rsid w:val="00B86B3B"/>
    <w:rsid w:val="00B93695"/>
    <w:rsid w:val="00BA18E3"/>
    <w:rsid w:val="00BA2C10"/>
    <w:rsid w:val="00BE2B72"/>
    <w:rsid w:val="00BE3C43"/>
    <w:rsid w:val="00BF5ED8"/>
    <w:rsid w:val="00C001F6"/>
    <w:rsid w:val="00C104CC"/>
    <w:rsid w:val="00C12265"/>
    <w:rsid w:val="00C25830"/>
    <w:rsid w:val="00C266FD"/>
    <w:rsid w:val="00C3260B"/>
    <w:rsid w:val="00C3599D"/>
    <w:rsid w:val="00C41968"/>
    <w:rsid w:val="00C75CFA"/>
    <w:rsid w:val="00C81831"/>
    <w:rsid w:val="00C857E2"/>
    <w:rsid w:val="00C871A6"/>
    <w:rsid w:val="00CA03AD"/>
    <w:rsid w:val="00CA250E"/>
    <w:rsid w:val="00CD14A2"/>
    <w:rsid w:val="00CE1E8D"/>
    <w:rsid w:val="00CE2004"/>
    <w:rsid w:val="00CE2A39"/>
    <w:rsid w:val="00CF0D35"/>
    <w:rsid w:val="00D110F8"/>
    <w:rsid w:val="00D176AF"/>
    <w:rsid w:val="00D308C4"/>
    <w:rsid w:val="00D525DE"/>
    <w:rsid w:val="00D94541"/>
    <w:rsid w:val="00DA06A1"/>
    <w:rsid w:val="00DB36B8"/>
    <w:rsid w:val="00DB744A"/>
    <w:rsid w:val="00DD36B9"/>
    <w:rsid w:val="00DD743E"/>
    <w:rsid w:val="00E07189"/>
    <w:rsid w:val="00E5399A"/>
    <w:rsid w:val="00E657D4"/>
    <w:rsid w:val="00E80549"/>
    <w:rsid w:val="00EA5633"/>
    <w:rsid w:val="00EC2F10"/>
    <w:rsid w:val="00ED098E"/>
    <w:rsid w:val="00EF35DE"/>
    <w:rsid w:val="00EF56C9"/>
    <w:rsid w:val="00F123E5"/>
    <w:rsid w:val="00F17677"/>
    <w:rsid w:val="00F31EAA"/>
    <w:rsid w:val="00F650FA"/>
    <w:rsid w:val="00F7647A"/>
    <w:rsid w:val="00F770A9"/>
    <w:rsid w:val="00F82B8C"/>
    <w:rsid w:val="00F85039"/>
    <w:rsid w:val="00FB2F68"/>
    <w:rsid w:val="00FB7EAB"/>
    <w:rsid w:val="00FC1C1E"/>
    <w:rsid w:val="00FC2F37"/>
    <w:rsid w:val="00FC5F4B"/>
    <w:rsid w:val="00FD331A"/>
    <w:rsid w:val="00FD3DE9"/>
    <w:rsid w:val="00FE3CAE"/>
    <w:rsid w:val="00FE4B75"/>
    <w:rsid w:val="00FF0E6D"/>
    <w:rsid w:val="00FF53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5C93C2B-3C35-402B-984F-E3FA36DE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47F"/>
    <w:pPr>
      <w:widowControl w:val="0"/>
    </w:pPr>
    <w:rPr>
      <w:kern w:val="2"/>
      <w:sz w:val="24"/>
      <w:szCs w:val="24"/>
    </w:rPr>
  </w:style>
  <w:style w:type="character" w:default="1" w:styleId="a0">
    <w:name w:val="Default Paragraph Font"/>
    <w:aliases w:val=" 字元 字元 字元 字元 字元"/>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customStyle="1" w:styleId="a1">
    <w:name w:val=" 字元 字元 字元"/>
    <w:basedOn w:val="a"/>
    <w:link w:val="a0"/>
    <w:rsid w:val="00B3347F"/>
    <w:pPr>
      <w:widowControl/>
      <w:spacing w:after="160" w:line="240" w:lineRule="exact"/>
    </w:pPr>
    <w:rPr>
      <w:rFonts w:ascii="Tahoma" w:hAnsi="Tahoma"/>
      <w:kern w:val="0"/>
      <w:sz w:val="20"/>
      <w:szCs w:val="20"/>
      <w:lang w:eastAsia="en-US"/>
    </w:rPr>
  </w:style>
  <w:style w:type="paragraph" w:styleId="a4">
    <w:name w:val="header"/>
    <w:basedOn w:val="a"/>
    <w:rsid w:val="0004619A"/>
    <w:pPr>
      <w:tabs>
        <w:tab w:val="center" w:pos="4153"/>
        <w:tab w:val="right" w:pos="8306"/>
      </w:tabs>
      <w:snapToGrid w:val="0"/>
    </w:pPr>
    <w:rPr>
      <w:sz w:val="20"/>
      <w:szCs w:val="20"/>
    </w:rPr>
  </w:style>
  <w:style w:type="paragraph" w:styleId="a5">
    <w:name w:val="footer"/>
    <w:basedOn w:val="a"/>
    <w:rsid w:val="0004619A"/>
    <w:pPr>
      <w:tabs>
        <w:tab w:val="center" w:pos="4153"/>
        <w:tab w:val="right" w:pos="8306"/>
      </w:tabs>
      <w:snapToGrid w:val="0"/>
    </w:pPr>
    <w:rPr>
      <w:sz w:val="20"/>
      <w:szCs w:val="20"/>
    </w:rPr>
  </w:style>
  <w:style w:type="paragraph" w:customStyle="1" w:styleId="a6">
    <w:name w:val=" 字元 字元 字元 字元 字元 字元 字元 字元 字元 字元 字元 字元 字元 字元 字元 字元 字元 字元 字元 字元 字元 字元 字元 字元"/>
    <w:basedOn w:val="a"/>
    <w:rsid w:val="00E657D4"/>
    <w:pPr>
      <w:widowControl/>
      <w:spacing w:after="160" w:line="240" w:lineRule="exact"/>
    </w:pPr>
    <w:rPr>
      <w:rFonts w:ascii="Tahoma" w:hAnsi="Tahoma"/>
      <w:kern w:val="0"/>
      <w:sz w:val="20"/>
      <w:szCs w:val="20"/>
      <w:lang w:eastAsia="en-US"/>
    </w:rPr>
  </w:style>
  <w:style w:type="paragraph" w:customStyle="1" w:styleId="a7">
    <w:name w:val=" 字元 字元 字元 字元 字元 字元 字元 字元 字元 字元 字元 字元 字元 字元 字元 字元 字元 字元 字元 字元 字元 字元 字元 字元 字元 字元"/>
    <w:basedOn w:val="a"/>
    <w:rsid w:val="00C25830"/>
    <w:pPr>
      <w:widowControl/>
      <w:spacing w:after="160" w:line="240" w:lineRule="exact"/>
    </w:pPr>
    <w:rPr>
      <w:rFonts w:ascii="Tahoma" w:hAnsi="Tahoma"/>
      <w:kern w:val="0"/>
      <w:sz w:val="20"/>
      <w:szCs w:val="20"/>
      <w:lang w:eastAsia="en-US"/>
    </w:rPr>
  </w:style>
  <w:style w:type="table" w:styleId="a8">
    <w:name w:val="Table Grid"/>
    <w:basedOn w:val="a2"/>
    <w:rsid w:val="00CF0D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3F1AA8"/>
    <w:rPr>
      <w:rFonts w:ascii="Calibri Light" w:hAnsi="Calibri Light"/>
      <w:sz w:val="18"/>
      <w:szCs w:val="18"/>
    </w:rPr>
  </w:style>
  <w:style w:type="character" w:customStyle="1" w:styleId="aa">
    <w:name w:val="註解方塊文字 字元"/>
    <w:link w:val="a9"/>
    <w:rsid w:val="003F1AA8"/>
    <w:rPr>
      <w:rFonts w:ascii="Calibri Light" w:eastAsia="新細明體" w:hAnsi="Calibri Light" w:cs="Times New Roman"/>
      <w:kern w:val="2"/>
      <w:sz w:val="18"/>
      <w:szCs w:val="18"/>
    </w:rPr>
  </w:style>
  <w:style w:type="paragraph" w:styleId="ab">
    <w:name w:val="List Paragraph"/>
    <w:basedOn w:val="a"/>
    <w:uiPriority w:val="34"/>
    <w:qFormat/>
    <w:rsid w:val="009026FF"/>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72EE8-0E33-4369-86CC-1490BF440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1285</Characters>
  <Application>Microsoft Office Word</Application>
  <DocSecurity>0</DocSecurity>
  <Lines>10</Lines>
  <Paragraphs>3</Paragraphs>
  <ScaleCrop>false</ScaleCrop>
  <Company>Ministry of Civil Service</Company>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請娩假受考人之考績是否列入各機關考績考列甲等人數母數計算之案例分析</dc:title>
  <dc:subject/>
  <cp:keywords/>
  <dc:description/>
  <cp:revision>2</cp:revision>
  <cp:lastPrinted>2023-11-03T06:41:00Z</cp:lastPrinted>
  <dcterms:created xsi:type="dcterms:W3CDTF">2023-11-14T03:39:00Z</dcterms:created>
  <dcterms:modified xsi:type="dcterms:W3CDTF">2023-11-14T03:39:00Z</dcterms:modified>
</cp:coreProperties>
</file>